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73B3D" w14:textId="6EE5A3A3" w:rsidR="00E343E7" w:rsidRPr="005A73AA" w:rsidRDefault="00E343E7" w:rsidP="00E343E7"/>
    <w:tbl>
      <w:tblPr>
        <w:tblW w:w="9062" w:type="dxa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16"/>
        <w:gridCol w:w="6746"/>
      </w:tblGrid>
      <w:tr w:rsidR="00E343E7" w:rsidRPr="005A73AA" w14:paraId="675269AC" w14:textId="77777777" w:rsidTr="005A73AA">
        <w:trPr>
          <w:trHeight w:val="1184"/>
        </w:trPr>
        <w:tc>
          <w:tcPr>
            <w:tcW w:w="23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88701" w14:textId="77777777" w:rsidR="00E343E7" w:rsidRPr="005A73AA" w:rsidRDefault="00E343E7" w:rsidP="00F77982">
            <w:pPr>
              <w:pStyle w:val="Standard"/>
              <w:spacing w:after="0" w:line="240" w:lineRule="auto"/>
            </w:pPr>
          </w:p>
        </w:tc>
        <w:tc>
          <w:tcPr>
            <w:tcW w:w="6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FDDF2" w14:textId="39C78540" w:rsidR="00E343E7" w:rsidRPr="005A73AA" w:rsidRDefault="005A73AA" w:rsidP="00F77982">
            <w:pPr>
              <w:pStyle w:val="Standard"/>
              <w:spacing w:before="240" w:after="0" w:line="480" w:lineRule="auto"/>
              <w:jc w:val="center"/>
            </w:pPr>
            <w:r>
              <w:rPr>
                <w:rFonts w:ascii="Arial Black" w:eastAsia="Arial Black" w:hAnsi="Arial Black" w:cs="Arial Black"/>
                <w:sz w:val="40"/>
                <w:szCs w:val="40"/>
              </w:rPr>
              <w:t>C</w:t>
            </w:r>
            <w:r w:rsidR="00E343E7" w:rsidRPr="005A73AA">
              <w:rPr>
                <w:rFonts w:ascii="Arial Black" w:eastAsia="Arial Black" w:hAnsi="Arial Black" w:cs="Arial Black"/>
                <w:sz w:val="40"/>
                <w:szCs w:val="40"/>
              </w:rPr>
              <w:t>ODIR 2025 - 2026</w:t>
            </w:r>
          </w:p>
        </w:tc>
      </w:tr>
      <w:tr w:rsidR="00E343E7" w:rsidRPr="005A73AA" w14:paraId="7512A8A7" w14:textId="77777777" w:rsidTr="005A73AA">
        <w:trPr>
          <w:trHeight w:val="1655"/>
        </w:trPr>
        <w:tc>
          <w:tcPr>
            <w:tcW w:w="2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CE6BD" w14:textId="77777777" w:rsidR="00E343E7" w:rsidRPr="005A73AA" w:rsidRDefault="00E343E7" w:rsidP="00F77982"/>
        </w:tc>
        <w:tc>
          <w:tcPr>
            <w:tcW w:w="6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CD926" w14:textId="4AED3A79" w:rsidR="00E343E7" w:rsidRPr="005A73AA" w:rsidRDefault="00E343E7" w:rsidP="00F77982">
            <w:pPr>
              <w:pStyle w:val="Standard"/>
              <w:spacing w:before="240" w:after="0" w:line="240" w:lineRule="auto"/>
              <w:jc w:val="center"/>
            </w:pPr>
            <w:r w:rsidRPr="005A73AA">
              <w:rPr>
                <w:rFonts w:ascii="Arial Black" w:eastAsia="Arial Black" w:hAnsi="Arial Black" w:cs="Arial Black"/>
                <w:sz w:val="36"/>
                <w:szCs w:val="36"/>
              </w:rPr>
              <w:t xml:space="preserve">Vendredi </w:t>
            </w:r>
            <w:r w:rsidR="00B53CA6" w:rsidRPr="005A73AA">
              <w:rPr>
                <w:rFonts w:ascii="Arial Black" w:eastAsia="Arial Black" w:hAnsi="Arial Black" w:cs="Arial Black"/>
                <w:sz w:val="36"/>
                <w:szCs w:val="36"/>
              </w:rPr>
              <w:t>4</w:t>
            </w:r>
            <w:r w:rsidRPr="005A73AA">
              <w:rPr>
                <w:rFonts w:ascii="Arial Black" w:eastAsia="Arial Black" w:hAnsi="Arial Black" w:cs="Arial Black"/>
                <w:sz w:val="36"/>
                <w:szCs w:val="36"/>
              </w:rPr>
              <w:t xml:space="preserve"> </w:t>
            </w:r>
            <w:r w:rsidR="00482C88" w:rsidRPr="005A73AA">
              <w:rPr>
                <w:rFonts w:ascii="Arial Black" w:eastAsia="Arial Black" w:hAnsi="Arial Black" w:cs="Arial Black"/>
                <w:sz w:val="36"/>
                <w:szCs w:val="36"/>
              </w:rPr>
              <w:t>ma</w:t>
            </w:r>
            <w:r w:rsidR="00B53CA6" w:rsidRPr="005A73AA">
              <w:rPr>
                <w:rFonts w:ascii="Arial Black" w:eastAsia="Arial Black" w:hAnsi="Arial Black" w:cs="Arial Black"/>
                <w:sz w:val="36"/>
                <w:szCs w:val="36"/>
              </w:rPr>
              <w:t>i</w:t>
            </w:r>
            <w:r w:rsidRPr="005A73AA">
              <w:rPr>
                <w:rFonts w:ascii="Arial Black" w:eastAsia="Arial Black" w:hAnsi="Arial Black" w:cs="Arial Black"/>
                <w:sz w:val="36"/>
                <w:szCs w:val="36"/>
              </w:rPr>
              <w:t xml:space="preserve"> 202</w:t>
            </w:r>
            <w:r w:rsidR="00482C88" w:rsidRPr="005A73AA">
              <w:rPr>
                <w:rFonts w:ascii="Arial Black" w:eastAsia="Arial Black" w:hAnsi="Arial Black" w:cs="Arial Black"/>
                <w:sz w:val="36"/>
                <w:szCs w:val="36"/>
              </w:rPr>
              <w:t>6</w:t>
            </w:r>
          </w:p>
          <w:p w14:paraId="78C33D46" w14:textId="4CEB5AF8" w:rsidR="00E343E7" w:rsidRPr="005A73AA" w:rsidRDefault="00E343E7" w:rsidP="00F77982">
            <w:pPr>
              <w:pStyle w:val="Standard"/>
              <w:spacing w:before="240" w:after="0" w:line="240" w:lineRule="auto"/>
              <w:jc w:val="center"/>
            </w:pPr>
            <w:r w:rsidRPr="005A73AA">
              <w:rPr>
                <w:rFonts w:ascii="Arial Black" w:eastAsia="Arial Black" w:hAnsi="Arial Black" w:cs="Arial Black"/>
                <w:sz w:val="36"/>
                <w:szCs w:val="36"/>
              </w:rPr>
              <w:t>PV N°</w:t>
            </w:r>
            <w:r w:rsidR="00B53CA6" w:rsidRPr="005A73AA">
              <w:rPr>
                <w:rFonts w:ascii="Arial Black" w:eastAsia="Arial Black" w:hAnsi="Arial Black" w:cs="Arial Black"/>
                <w:sz w:val="36"/>
                <w:szCs w:val="36"/>
              </w:rPr>
              <w:t>5</w:t>
            </w:r>
          </w:p>
        </w:tc>
      </w:tr>
    </w:tbl>
    <w:p w14:paraId="6700D0B4" w14:textId="77777777" w:rsidR="00227AAF" w:rsidRPr="005A73AA" w:rsidRDefault="00227AAF" w:rsidP="00227AAF">
      <w:pPr>
        <w:spacing w:after="240" w:line="240" w:lineRule="auto"/>
        <w:outlineLvl w:val="0"/>
        <w:rPr>
          <w:b/>
          <w:bCs/>
          <w:sz w:val="32"/>
          <w:szCs w:val="32"/>
        </w:rPr>
      </w:pPr>
    </w:p>
    <w:p w14:paraId="5F8A5274" w14:textId="30C79A7B" w:rsidR="00227AAF" w:rsidRPr="005A73AA" w:rsidRDefault="00227AAF" w:rsidP="00227AAF">
      <w:pPr>
        <w:spacing w:after="240" w:line="240" w:lineRule="auto"/>
        <w:outlineLvl w:val="0"/>
        <w:rPr>
          <w:sz w:val="24"/>
          <w:szCs w:val="24"/>
        </w:rPr>
      </w:pPr>
      <w:r w:rsidRPr="005A73AA">
        <w:rPr>
          <w:b/>
          <w:bCs/>
          <w:sz w:val="28"/>
          <w:szCs w:val="28"/>
        </w:rPr>
        <w:t xml:space="preserve">Présents : </w:t>
      </w:r>
      <w:r w:rsidRPr="005A73AA">
        <w:rPr>
          <w:sz w:val="24"/>
          <w:szCs w:val="24"/>
        </w:rPr>
        <w:t>Pierre</w:t>
      </w:r>
      <w:r w:rsidR="00482C88" w:rsidRPr="005A73AA">
        <w:rPr>
          <w:sz w:val="24"/>
          <w:szCs w:val="24"/>
        </w:rPr>
        <w:t xml:space="preserve"> Sandrine</w:t>
      </w:r>
      <w:r w:rsidRPr="005A73AA">
        <w:rPr>
          <w:sz w:val="24"/>
          <w:szCs w:val="24"/>
        </w:rPr>
        <w:t>, Le Moine</w:t>
      </w:r>
      <w:r w:rsidR="00482C88" w:rsidRPr="005A73AA">
        <w:rPr>
          <w:sz w:val="24"/>
          <w:szCs w:val="24"/>
        </w:rPr>
        <w:t xml:space="preserve"> Emilie</w:t>
      </w:r>
      <w:r w:rsidRPr="005A73AA">
        <w:rPr>
          <w:sz w:val="24"/>
          <w:szCs w:val="24"/>
        </w:rPr>
        <w:t xml:space="preserve">, </w:t>
      </w:r>
      <w:proofErr w:type="spellStart"/>
      <w:r w:rsidRPr="005A73AA">
        <w:rPr>
          <w:sz w:val="24"/>
          <w:szCs w:val="24"/>
        </w:rPr>
        <w:t>Metayer</w:t>
      </w:r>
      <w:proofErr w:type="spellEnd"/>
      <w:r w:rsidRPr="005A73AA">
        <w:rPr>
          <w:sz w:val="24"/>
          <w:szCs w:val="24"/>
        </w:rPr>
        <w:t xml:space="preserve"> Nicolas, G</w:t>
      </w:r>
      <w:r w:rsidR="006F453C" w:rsidRPr="005A73AA">
        <w:rPr>
          <w:sz w:val="24"/>
          <w:szCs w:val="24"/>
        </w:rPr>
        <w:t>o</w:t>
      </w:r>
      <w:r w:rsidRPr="005A73AA">
        <w:rPr>
          <w:sz w:val="24"/>
          <w:szCs w:val="24"/>
        </w:rPr>
        <w:t>din Xavier, Boivent Eric, Lozach Axel,</w:t>
      </w:r>
      <w:r w:rsidR="00482C88" w:rsidRPr="005A73AA">
        <w:rPr>
          <w:sz w:val="24"/>
          <w:szCs w:val="24"/>
        </w:rPr>
        <w:t xml:space="preserve"> Lucas Gaëtan, Micheau Julien</w:t>
      </w:r>
      <w:r w:rsidR="00B53CA6" w:rsidRPr="005A73AA">
        <w:rPr>
          <w:sz w:val="24"/>
          <w:szCs w:val="24"/>
        </w:rPr>
        <w:t xml:space="preserve">, </w:t>
      </w:r>
      <w:proofErr w:type="spellStart"/>
      <w:r w:rsidR="00B53CA6" w:rsidRPr="005A73AA">
        <w:rPr>
          <w:sz w:val="24"/>
          <w:szCs w:val="24"/>
        </w:rPr>
        <w:t>Jézégou</w:t>
      </w:r>
      <w:proofErr w:type="spellEnd"/>
      <w:r w:rsidR="00B53CA6" w:rsidRPr="005A73AA">
        <w:rPr>
          <w:sz w:val="24"/>
          <w:szCs w:val="24"/>
        </w:rPr>
        <w:t xml:space="preserve"> Christine, </w:t>
      </w:r>
      <w:proofErr w:type="spellStart"/>
      <w:r w:rsidR="00B53CA6" w:rsidRPr="005A73AA">
        <w:rPr>
          <w:sz w:val="24"/>
          <w:szCs w:val="24"/>
        </w:rPr>
        <w:t>Jannic</w:t>
      </w:r>
      <w:proofErr w:type="spellEnd"/>
      <w:r w:rsidR="00B53CA6" w:rsidRPr="005A73AA">
        <w:rPr>
          <w:sz w:val="24"/>
          <w:szCs w:val="24"/>
        </w:rPr>
        <w:t xml:space="preserve"> Claudine, Le Bris Didier.</w:t>
      </w:r>
    </w:p>
    <w:p w14:paraId="0B9F79C6" w14:textId="61A65C2B" w:rsidR="00227AAF" w:rsidRPr="005A73AA" w:rsidRDefault="00227AAF" w:rsidP="00227AAF">
      <w:pPr>
        <w:spacing w:after="240" w:line="240" w:lineRule="auto"/>
        <w:outlineLvl w:val="0"/>
        <w:rPr>
          <w:sz w:val="24"/>
          <w:szCs w:val="24"/>
        </w:rPr>
      </w:pPr>
      <w:r w:rsidRPr="005A73AA">
        <w:rPr>
          <w:b/>
          <w:bCs/>
          <w:sz w:val="28"/>
          <w:szCs w:val="28"/>
        </w:rPr>
        <w:t>Invités :</w:t>
      </w:r>
      <w:r w:rsidR="005153AF" w:rsidRPr="005A73AA">
        <w:rPr>
          <w:b/>
          <w:bCs/>
          <w:sz w:val="28"/>
          <w:szCs w:val="28"/>
        </w:rPr>
        <w:t xml:space="preserve"> </w:t>
      </w:r>
      <w:r w:rsidR="005153AF" w:rsidRPr="005A73AA">
        <w:rPr>
          <w:sz w:val="24"/>
          <w:szCs w:val="24"/>
        </w:rPr>
        <w:t>Parant Vincent, Guégan François</w:t>
      </w:r>
      <w:r w:rsidR="00B53CA6" w:rsidRPr="005A73AA">
        <w:rPr>
          <w:sz w:val="24"/>
          <w:szCs w:val="24"/>
        </w:rPr>
        <w:t>, Fournaise Jean-Philippe.</w:t>
      </w:r>
    </w:p>
    <w:p w14:paraId="1A1327FF" w14:textId="3C3807FE" w:rsidR="00D33448" w:rsidRPr="005A73AA" w:rsidRDefault="005153AF" w:rsidP="00D33448">
      <w:pPr>
        <w:spacing w:after="240" w:line="240" w:lineRule="auto"/>
        <w:outlineLvl w:val="0"/>
        <w:rPr>
          <w:sz w:val="24"/>
          <w:szCs w:val="24"/>
        </w:rPr>
      </w:pPr>
      <w:r w:rsidRPr="005A73AA">
        <w:rPr>
          <w:b/>
          <w:bCs/>
          <w:sz w:val="28"/>
          <w:szCs w:val="28"/>
        </w:rPr>
        <w:t>Excusés :</w:t>
      </w:r>
      <w:r w:rsidRPr="005A73AA">
        <w:rPr>
          <w:sz w:val="24"/>
          <w:szCs w:val="24"/>
        </w:rPr>
        <w:t xml:space="preserve"> Lebreton Mickael,</w:t>
      </w:r>
      <w:r w:rsidR="00B53CA6" w:rsidRPr="005A73AA">
        <w:rPr>
          <w:sz w:val="24"/>
          <w:szCs w:val="24"/>
        </w:rPr>
        <w:t xml:space="preserve"> Thomas-Riou Fabien,</w:t>
      </w:r>
      <w:r w:rsidRPr="005A73AA">
        <w:rPr>
          <w:sz w:val="24"/>
          <w:szCs w:val="24"/>
        </w:rPr>
        <w:t xml:space="preserve"> </w:t>
      </w:r>
      <w:proofErr w:type="spellStart"/>
      <w:r w:rsidR="00482C88" w:rsidRPr="005A73AA">
        <w:rPr>
          <w:sz w:val="24"/>
          <w:szCs w:val="24"/>
        </w:rPr>
        <w:t>Gaydu</w:t>
      </w:r>
      <w:proofErr w:type="spellEnd"/>
      <w:r w:rsidR="00482C88" w:rsidRPr="005A73AA">
        <w:rPr>
          <w:sz w:val="24"/>
          <w:szCs w:val="24"/>
        </w:rPr>
        <w:t xml:space="preserve"> Gwenald, Leroux Alan,</w:t>
      </w:r>
      <w:r w:rsidR="00B53CA6" w:rsidRPr="005A73AA">
        <w:rPr>
          <w:sz w:val="24"/>
          <w:szCs w:val="24"/>
        </w:rPr>
        <w:t xml:space="preserve"> Quellec Nathalie,</w:t>
      </w:r>
      <w:r w:rsidR="00482C88" w:rsidRPr="005A73AA">
        <w:rPr>
          <w:sz w:val="24"/>
          <w:szCs w:val="24"/>
        </w:rPr>
        <w:t xml:space="preserve"> </w:t>
      </w:r>
      <w:proofErr w:type="spellStart"/>
      <w:r w:rsidR="00482C88" w:rsidRPr="005A73AA">
        <w:rPr>
          <w:sz w:val="24"/>
          <w:szCs w:val="24"/>
        </w:rPr>
        <w:t>Ribourdouille</w:t>
      </w:r>
      <w:proofErr w:type="spellEnd"/>
      <w:r w:rsidR="00482C88" w:rsidRPr="005A73AA">
        <w:rPr>
          <w:sz w:val="24"/>
          <w:szCs w:val="24"/>
        </w:rPr>
        <w:t xml:space="preserve"> Manon</w:t>
      </w:r>
      <w:r w:rsidR="00B53CA6" w:rsidRPr="005A73AA">
        <w:rPr>
          <w:sz w:val="24"/>
          <w:szCs w:val="24"/>
        </w:rPr>
        <w:t>, Conan Maureen.</w:t>
      </w:r>
    </w:p>
    <w:p w14:paraId="13EA58C1" w14:textId="77777777" w:rsidR="005A73AA" w:rsidRDefault="005A73AA" w:rsidP="00D33448">
      <w:pPr>
        <w:spacing w:after="240" w:line="240" w:lineRule="auto"/>
        <w:outlineLvl w:val="0"/>
        <w:rPr>
          <w:sz w:val="24"/>
          <w:szCs w:val="24"/>
        </w:rPr>
      </w:pPr>
    </w:p>
    <w:p w14:paraId="6F03B53A" w14:textId="0EA61117" w:rsidR="00D33448" w:rsidRPr="005A73AA" w:rsidRDefault="00D33448" w:rsidP="00D33448">
      <w:pPr>
        <w:spacing w:after="240" w:line="240" w:lineRule="auto"/>
        <w:outlineLvl w:val="0"/>
        <w:rPr>
          <w:sz w:val="24"/>
          <w:szCs w:val="24"/>
        </w:rPr>
      </w:pPr>
      <w:r w:rsidRPr="005A73AA">
        <w:rPr>
          <w:sz w:val="24"/>
          <w:szCs w:val="24"/>
        </w:rPr>
        <w:t>Début de la séance à 19h00 à la Maison des Sports de Ploufragan</w:t>
      </w:r>
    </w:p>
    <w:p w14:paraId="7C4C6D66" w14:textId="410B7288" w:rsidR="00D33448" w:rsidRPr="005A73AA" w:rsidRDefault="00D33448" w:rsidP="00D33448">
      <w:pPr>
        <w:spacing w:after="240" w:line="240" w:lineRule="auto"/>
        <w:outlineLvl w:val="0"/>
        <w:rPr>
          <w:sz w:val="24"/>
          <w:szCs w:val="24"/>
        </w:rPr>
      </w:pPr>
      <w:r w:rsidRPr="005A73AA">
        <w:rPr>
          <w:sz w:val="24"/>
          <w:szCs w:val="24"/>
        </w:rPr>
        <w:t>La Présidence, Sandrine PIERRE et Nicolas METAYER, accueille les membres du Comité Directeur élus et les salariés du Comité.</w:t>
      </w:r>
    </w:p>
    <w:p w14:paraId="40D6FBDB" w14:textId="3851CA41" w:rsidR="00D33448" w:rsidRPr="005A73AA" w:rsidRDefault="00D33448" w:rsidP="00D33448">
      <w:pPr>
        <w:spacing w:after="240" w:line="240" w:lineRule="auto"/>
        <w:outlineLvl w:val="0"/>
        <w:rPr>
          <w:sz w:val="24"/>
          <w:szCs w:val="24"/>
        </w:rPr>
      </w:pPr>
      <w:r w:rsidRPr="005A73AA">
        <w:rPr>
          <w:sz w:val="24"/>
          <w:szCs w:val="24"/>
        </w:rPr>
        <w:t xml:space="preserve">La séance sera présidée par </w:t>
      </w:r>
      <w:r w:rsidR="00B53CA6" w:rsidRPr="005A73AA">
        <w:rPr>
          <w:sz w:val="24"/>
          <w:szCs w:val="24"/>
        </w:rPr>
        <w:t>Nicolas</w:t>
      </w:r>
      <w:r w:rsidR="00482C88" w:rsidRPr="005A73AA">
        <w:rPr>
          <w:sz w:val="24"/>
          <w:szCs w:val="24"/>
        </w:rPr>
        <w:t xml:space="preserve"> </w:t>
      </w:r>
      <w:r w:rsidR="00B53CA6" w:rsidRPr="005A73AA">
        <w:rPr>
          <w:sz w:val="24"/>
          <w:szCs w:val="24"/>
        </w:rPr>
        <w:t>METAYER</w:t>
      </w:r>
      <w:r w:rsidRPr="005A73AA">
        <w:rPr>
          <w:sz w:val="24"/>
          <w:szCs w:val="24"/>
        </w:rPr>
        <w:t>.</w:t>
      </w:r>
    </w:p>
    <w:p w14:paraId="11E545E8" w14:textId="77777777" w:rsidR="005457CD" w:rsidRPr="005A73AA" w:rsidRDefault="005457CD">
      <w:pPr>
        <w:spacing w:after="0" w:line="240" w:lineRule="auto"/>
      </w:pPr>
    </w:p>
    <w:p w14:paraId="23B795F2" w14:textId="0B50396D" w:rsidR="005457CD" w:rsidRPr="005A73AA" w:rsidRDefault="00227AAF">
      <w:pPr>
        <w:pBdr>
          <w:bottom w:val="single" w:sz="15" w:space="0" w:color="FFFFFF"/>
        </w:pBdr>
        <w:spacing w:after="360" w:line="240" w:lineRule="auto"/>
        <w:outlineLvl w:val="1"/>
        <w:rPr>
          <w:sz w:val="28"/>
          <w:szCs w:val="28"/>
        </w:rPr>
      </w:pPr>
      <w:r w:rsidRPr="005A73AA">
        <w:rPr>
          <w:b/>
          <w:bCs/>
          <w:sz w:val="28"/>
          <w:szCs w:val="28"/>
        </w:rPr>
        <w:t>Ordre du jour</w:t>
      </w:r>
      <w:r w:rsidRPr="005A73AA">
        <w:rPr>
          <w:sz w:val="28"/>
          <w:szCs w:val="28"/>
        </w:rPr>
        <w:t> :</w:t>
      </w:r>
    </w:p>
    <w:p w14:paraId="616AEAB0" w14:textId="77777777" w:rsidR="007F26BD" w:rsidRPr="005A73AA" w:rsidRDefault="007F26BD" w:rsidP="007F26BD">
      <w:pPr>
        <w:pBdr>
          <w:bottom w:val="single" w:sz="15" w:space="0" w:color="FFFFFF"/>
        </w:pBdr>
        <w:spacing w:after="0" w:line="240" w:lineRule="auto"/>
        <w:outlineLvl w:val="1"/>
        <w:rPr>
          <w:sz w:val="24"/>
          <w:szCs w:val="24"/>
        </w:rPr>
      </w:pPr>
      <w:r w:rsidRPr="005A73AA">
        <w:rPr>
          <w:sz w:val="24"/>
          <w:szCs w:val="24"/>
        </w:rPr>
        <w:t>Validation du PV n°4</w:t>
      </w:r>
    </w:p>
    <w:p w14:paraId="239F72E1" w14:textId="4266161B" w:rsidR="007F26BD" w:rsidRPr="005A73AA" w:rsidRDefault="007F26BD" w:rsidP="007F26BD">
      <w:pPr>
        <w:pBdr>
          <w:bottom w:val="single" w:sz="15" w:space="0" w:color="FFFFFF"/>
        </w:pBdr>
        <w:spacing w:after="0" w:line="240" w:lineRule="auto"/>
        <w:outlineLvl w:val="1"/>
        <w:rPr>
          <w:sz w:val="24"/>
          <w:szCs w:val="24"/>
        </w:rPr>
      </w:pPr>
      <w:r w:rsidRPr="005A73AA">
        <w:rPr>
          <w:sz w:val="24"/>
          <w:szCs w:val="24"/>
        </w:rPr>
        <w:t>Retour Codir FFBB</w:t>
      </w:r>
    </w:p>
    <w:p w14:paraId="3706DF1B" w14:textId="77777777" w:rsidR="007F26BD" w:rsidRPr="005A73AA" w:rsidRDefault="007F26BD" w:rsidP="007F26BD">
      <w:pPr>
        <w:pBdr>
          <w:bottom w:val="single" w:sz="15" w:space="0" w:color="FFFFFF"/>
        </w:pBdr>
        <w:spacing w:after="0" w:line="240" w:lineRule="auto"/>
        <w:outlineLvl w:val="1"/>
        <w:rPr>
          <w:sz w:val="24"/>
          <w:szCs w:val="24"/>
        </w:rPr>
      </w:pPr>
      <w:r w:rsidRPr="005A73AA">
        <w:rPr>
          <w:sz w:val="24"/>
          <w:szCs w:val="24"/>
        </w:rPr>
        <w:t>Point financier bilan, Dispos financière</w:t>
      </w:r>
    </w:p>
    <w:p w14:paraId="1DA9DF95" w14:textId="77777777" w:rsidR="007F26BD" w:rsidRPr="005A73AA" w:rsidRDefault="007F26BD" w:rsidP="007F26BD">
      <w:pPr>
        <w:pBdr>
          <w:bottom w:val="single" w:sz="15" w:space="0" w:color="FFFFFF"/>
        </w:pBdr>
        <w:spacing w:after="0" w:line="240" w:lineRule="auto"/>
        <w:outlineLvl w:val="1"/>
        <w:rPr>
          <w:sz w:val="24"/>
          <w:szCs w:val="24"/>
        </w:rPr>
      </w:pPr>
      <w:r w:rsidRPr="005A73AA">
        <w:rPr>
          <w:sz w:val="24"/>
          <w:szCs w:val="24"/>
        </w:rPr>
        <w:t>Point RH recrutement</w:t>
      </w:r>
    </w:p>
    <w:p w14:paraId="18F329A1" w14:textId="06F77A71" w:rsidR="007F26BD" w:rsidRPr="005A73AA" w:rsidRDefault="007F26BD" w:rsidP="007F26BD">
      <w:pPr>
        <w:pBdr>
          <w:bottom w:val="single" w:sz="15" w:space="0" w:color="FFFFFF"/>
        </w:pBdr>
        <w:spacing w:after="0" w:line="240" w:lineRule="auto"/>
        <w:outlineLvl w:val="1"/>
        <w:rPr>
          <w:sz w:val="24"/>
          <w:szCs w:val="24"/>
        </w:rPr>
      </w:pPr>
      <w:r w:rsidRPr="005A73AA">
        <w:rPr>
          <w:sz w:val="24"/>
          <w:szCs w:val="24"/>
        </w:rPr>
        <w:t xml:space="preserve">Protocole </w:t>
      </w:r>
      <w:r w:rsidR="005A73AA">
        <w:rPr>
          <w:sz w:val="24"/>
          <w:szCs w:val="24"/>
        </w:rPr>
        <w:t>commotion</w:t>
      </w:r>
      <w:r w:rsidRPr="005A73AA">
        <w:rPr>
          <w:sz w:val="24"/>
          <w:szCs w:val="24"/>
        </w:rPr>
        <w:t xml:space="preserve"> cérébrale</w:t>
      </w:r>
    </w:p>
    <w:p w14:paraId="4390B871" w14:textId="77777777" w:rsidR="007F26BD" w:rsidRPr="005A73AA" w:rsidRDefault="007F26BD" w:rsidP="007F26BD">
      <w:pPr>
        <w:pBdr>
          <w:bottom w:val="single" w:sz="15" w:space="0" w:color="FFFFFF"/>
        </w:pBdr>
        <w:spacing w:after="0" w:line="240" w:lineRule="auto"/>
        <w:outlineLvl w:val="1"/>
        <w:rPr>
          <w:sz w:val="24"/>
          <w:szCs w:val="24"/>
        </w:rPr>
      </w:pPr>
      <w:r w:rsidRPr="005A73AA">
        <w:rPr>
          <w:sz w:val="24"/>
          <w:szCs w:val="24"/>
        </w:rPr>
        <w:t xml:space="preserve">Point avancé </w:t>
      </w:r>
      <w:proofErr w:type="spellStart"/>
      <w:r w:rsidRPr="005A73AA">
        <w:rPr>
          <w:sz w:val="24"/>
          <w:szCs w:val="24"/>
        </w:rPr>
        <w:t>Comklub</w:t>
      </w:r>
      <w:proofErr w:type="spellEnd"/>
    </w:p>
    <w:p w14:paraId="22008E4F" w14:textId="0D0EC06F" w:rsidR="007F26BD" w:rsidRPr="005A73AA" w:rsidRDefault="007F26BD" w:rsidP="007F26BD">
      <w:pPr>
        <w:pBdr>
          <w:bottom w:val="single" w:sz="15" w:space="0" w:color="FFFFFF"/>
        </w:pBdr>
        <w:spacing w:after="0" w:line="240" w:lineRule="auto"/>
        <w:outlineLvl w:val="1"/>
        <w:rPr>
          <w:sz w:val="24"/>
          <w:szCs w:val="24"/>
        </w:rPr>
      </w:pPr>
      <w:r w:rsidRPr="005A73AA">
        <w:rPr>
          <w:sz w:val="24"/>
          <w:szCs w:val="24"/>
        </w:rPr>
        <w:t>Point Assemblée générale (bilan commission)</w:t>
      </w:r>
    </w:p>
    <w:p w14:paraId="0B9458CF" w14:textId="759C8479" w:rsidR="005153AF" w:rsidRPr="005A73AA" w:rsidRDefault="007F26BD" w:rsidP="007F26BD">
      <w:pPr>
        <w:pBdr>
          <w:bottom w:val="single" w:sz="15" w:space="0" w:color="FFFFFF"/>
        </w:pBdr>
        <w:spacing w:after="0" w:line="240" w:lineRule="auto"/>
        <w:outlineLvl w:val="1"/>
        <w:rPr>
          <w:sz w:val="24"/>
          <w:szCs w:val="24"/>
        </w:rPr>
      </w:pPr>
      <w:r w:rsidRPr="005A73AA">
        <w:rPr>
          <w:sz w:val="24"/>
          <w:szCs w:val="24"/>
        </w:rPr>
        <w:t>Questions divers</w:t>
      </w:r>
      <w:r w:rsidR="005A73AA">
        <w:rPr>
          <w:sz w:val="24"/>
          <w:szCs w:val="24"/>
        </w:rPr>
        <w:t>es</w:t>
      </w:r>
      <w:r w:rsidR="005153AF" w:rsidRPr="005A73AA">
        <w:rPr>
          <w:sz w:val="24"/>
          <w:szCs w:val="24"/>
        </w:rPr>
        <w:br/>
      </w:r>
    </w:p>
    <w:p w14:paraId="6F19169C" w14:textId="77777777" w:rsidR="001431CF" w:rsidRPr="005A73AA" w:rsidRDefault="001431CF">
      <w:pPr>
        <w:spacing w:after="120" w:line="240" w:lineRule="auto"/>
        <w:outlineLvl w:val="2"/>
        <w:rPr>
          <w:sz w:val="24"/>
          <w:szCs w:val="24"/>
        </w:rPr>
      </w:pPr>
    </w:p>
    <w:p w14:paraId="043CEFAA" w14:textId="77777777" w:rsidR="001431CF" w:rsidRPr="005A73AA" w:rsidRDefault="001431CF">
      <w:pPr>
        <w:spacing w:after="120" w:line="240" w:lineRule="auto"/>
        <w:outlineLvl w:val="2"/>
        <w:rPr>
          <w:sz w:val="24"/>
          <w:szCs w:val="24"/>
        </w:rPr>
      </w:pPr>
    </w:p>
    <w:p w14:paraId="22AE9C37" w14:textId="4E06D294" w:rsidR="007F26BD" w:rsidRPr="005A73AA" w:rsidRDefault="007F26BD" w:rsidP="007F26BD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5A73AA">
        <w:rPr>
          <w:b/>
          <w:bCs/>
          <w:sz w:val="28"/>
          <w:szCs w:val="28"/>
        </w:rPr>
        <w:lastRenderedPageBreak/>
        <w:t>Félicitations à Léonie</w:t>
      </w:r>
    </w:p>
    <w:p w14:paraId="7A499E48" w14:textId="1FABBE34" w:rsidR="007F26BD" w:rsidRPr="005A73AA" w:rsidRDefault="007F26BD" w:rsidP="007F26BD">
      <w:pPr>
        <w:spacing w:after="120" w:line="240" w:lineRule="auto"/>
        <w:outlineLvl w:val="2"/>
        <w:rPr>
          <w:sz w:val="24"/>
          <w:szCs w:val="24"/>
        </w:rPr>
      </w:pPr>
      <w:r w:rsidRPr="005A73AA">
        <w:rPr>
          <w:sz w:val="24"/>
          <w:szCs w:val="24"/>
        </w:rPr>
        <w:t>Ouverture de la réunion par la présentation de photos de Léonie, finaliste du challenge Benjamin à Bercy. Elle sera invitée et mise à l'honneur lors de l'Assemblée Générale, accompagnée de ses parents. L'expérience a été très positive avec la présence de supporters (6 personnes) et une rencontre avec des joueuses professionnelles.</w:t>
      </w:r>
    </w:p>
    <w:p w14:paraId="2223F307" w14:textId="77777777" w:rsidR="0014701E" w:rsidRPr="005A73AA" w:rsidRDefault="0014701E">
      <w:pPr>
        <w:spacing w:after="180" w:line="240" w:lineRule="auto"/>
        <w:rPr>
          <w:sz w:val="24"/>
          <w:szCs w:val="24"/>
        </w:rPr>
      </w:pPr>
    </w:p>
    <w:p w14:paraId="618EA450" w14:textId="77777777" w:rsidR="0014701E" w:rsidRPr="005A73AA" w:rsidRDefault="0014701E" w:rsidP="0014701E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5A73AA">
        <w:rPr>
          <w:b/>
          <w:bCs/>
          <w:sz w:val="28"/>
          <w:szCs w:val="28"/>
        </w:rPr>
        <w:t>Validation du procès-verbal précédent</w:t>
      </w:r>
    </w:p>
    <w:p w14:paraId="1FBE45F6" w14:textId="55C72D40" w:rsidR="0014701E" w:rsidRPr="005A73AA" w:rsidRDefault="0014701E" w:rsidP="0014701E">
      <w:pPr>
        <w:spacing w:after="18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Le procès-verbal</w:t>
      </w:r>
      <w:r w:rsidR="001431CF" w:rsidRPr="005A73AA">
        <w:rPr>
          <w:sz w:val="24"/>
          <w:szCs w:val="24"/>
        </w:rPr>
        <w:t xml:space="preserve"> N°</w:t>
      </w:r>
      <w:r w:rsidR="007F26BD" w:rsidRPr="005A73AA">
        <w:rPr>
          <w:sz w:val="24"/>
          <w:szCs w:val="24"/>
        </w:rPr>
        <w:t>4</w:t>
      </w:r>
      <w:r w:rsidRPr="005A73AA">
        <w:rPr>
          <w:sz w:val="24"/>
          <w:szCs w:val="24"/>
        </w:rPr>
        <w:t xml:space="preserve"> de la réunion précédente (</w:t>
      </w:r>
      <w:r w:rsidR="007F26BD" w:rsidRPr="005A73AA">
        <w:rPr>
          <w:sz w:val="24"/>
          <w:szCs w:val="24"/>
        </w:rPr>
        <w:t>06</w:t>
      </w:r>
      <w:r w:rsidRPr="005A73AA">
        <w:rPr>
          <w:sz w:val="24"/>
          <w:szCs w:val="24"/>
        </w:rPr>
        <w:t>/</w:t>
      </w:r>
      <w:r w:rsidR="007F26BD" w:rsidRPr="005A73AA">
        <w:rPr>
          <w:sz w:val="24"/>
          <w:szCs w:val="24"/>
        </w:rPr>
        <w:t>03</w:t>
      </w:r>
      <w:r w:rsidRPr="005A73AA">
        <w:rPr>
          <w:sz w:val="24"/>
          <w:szCs w:val="24"/>
        </w:rPr>
        <w:t>/202</w:t>
      </w:r>
      <w:r w:rsidR="007F26BD" w:rsidRPr="005A73AA">
        <w:rPr>
          <w:sz w:val="24"/>
          <w:szCs w:val="24"/>
        </w:rPr>
        <w:t>6</w:t>
      </w:r>
      <w:r w:rsidRPr="005A73AA">
        <w:rPr>
          <w:sz w:val="24"/>
          <w:szCs w:val="24"/>
        </w:rPr>
        <w:t>), rédigé par Emilie LE MOINE, a été validé après lecture par l'ensemble des participants</w:t>
      </w:r>
      <w:r w:rsidR="001431CF" w:rsidRPr="005A73AA">
        <w:rPr>
          <w:sz w:val="24"/>
          <w:szCs w:val="24"/>
        </w:rPr>
        <w:t>.</w:t>
      </w:r>
    </w:p>
    <w:p w14:paraId="3EAFD081" w14:textId="53A92CA3" w:rsidR="007F26BD" w:rsidRPr="005A73AA" w:rsidRDefault="007F26BD" w:rsidP="0014701E">
      <w:pPr>
        <w:spacing w:after="18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Quelques corrections ont été apportées :</w:t>
      </w:r>
    </w:p>
    <w:p w14:paraId="22E07994" w14:textId="77777777" w:rsidR="007F26BD" w:rsidRPr="005A73AA" w:rsidRDefault="007F26BD" w:rsidP="007F26BD">
      <w:pPr>
        <w:pStyle w:val="Paragraphedeliste"/>
        <w:numPr>
          <w:ilvl w:val="0"/>
          <w:numId w:val="13"/>
        </w:numPr>
        <w:spacing w:after="18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 xml:space="preserve">Correction du nombre de participants (9 votants au lieu de 10 initialement indiqué). </w:t>
      </w:r>
    </w:p>
    <w:p w14:paraId="07C1F38B" w14:textId="3D132789" w:rsidR="007F26BD" w:rsidRPr="005A73AA" w:rsidRDefault="007F26BD" w:rsidP="007F26BD">
      <w:pPr>
        <w:pStyle w:val="Paragraphedeliste"/>
        <w:numPr>
          <w:ilvl w:val="0"/>
          <w:numId w:val="13"/>
        </w:numPr>
        <w:spacing w:after="18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Ajout des années sur toutes les dates mentionnées dans le PV suite à la demande d'un membre.</w:t>
      </w:r>
    </w:p>
    <w:p w14:paraId="59051406" w14:textId="77777777" w:rsidR="005457CD" w:rsidRPr="005A73AA" w:rsidRDefault="005457CD">
      <w:pPr>
        <w:spacing w:after="0" w:line="240" w:lineRule="auto"/>
      </w:pPr>
    </w:p>
    <w:p w14:paraId="32DE0837" w14:textId="135680A7" w:rsidR="005457CD" w:rsidRPr="005A73AA" w:rsidRDefault="007F26BD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5A73AA">
        <w:rPr>
          <w:b/>
          <w:bCs/>
          <w:sz w:val="28"/>
          <w:szCs w:val="28"/>
        </w:rPr>
        <w:t>Retour CODIR FFBB</w:t>
      </w:r>
    </w:p>
    <w:p w14:paraId="02528FFF" w14:textId="0F889C46" w:rsidR="007F26BD" w:rsidRPr="005A73AA" w:rsidRDefault="007F26BD" w:rsidP="007F26BD">
      <w:pPr>
        <w:spacing w:after="18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 xml:space="preserve">Présentation détaillée des principales décisions prises lors du </w:t>
      </w:r>
      <w:r w:rsidR="005A73AA">
        <w:rPr>
          <w:sz w:val="24"/>
          <w:szCs w:val="24"/>
        </w:rPr>
        <w:t>CODIR</w:t>
      </w:r>
      <w:r w:rsidRPr="005A73AA">
        <w:rPr>
          <w:sz w:val="24"/>
          <w:szCs w:val="24"/>
        </w:rPr>
        <w:t xml:space="preserve"> fédéral :</w:t>
      </w:r>
    </w:p>
    <w:p w14:paraId="346AE31C" w14:textId="77777777" w:rsidR="007F26BD" w:rsidRPr="005A73AA" w:rsidRDefault="007F26BD" w:rsidP="007F26BD">
      <w:pPr>
        <w:spacing w:after="120" w:line="240" w:lineRule="auto"/>
        <w:outlineLvl w:val="3"/>
        <w:rPr>
          <w:sz w:val="24"/>
          <w:szCs w:val="24"/>
          <w:u w:val="single"/>
        </w:rPr>
      </w:pPr>
      <w:r w:rsidRPr="005A73AA">
        <w:rPr>
          <w:sz w:val="24"/>
          <w:szCs w:val="24"/>
          <w:u w:val="single"/>
        </w:rPr>
        <w:t>Augmentation des licences fédérales :</w:t>
      </w:r>
    </w:p>
    <w:p w14:paraId="039768DE" w14:textId="77777777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Augmentation de 6 euros par licence (3 euros sur le socle + 3 euros sur la licence)</w:t>
      </w:r>
    </w:p>
    <w:p w14:paraId="629EBFE6" w14:textId="77777777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Cette augmentation n'est pas liée au financement de la Coupe du Monde mais vise à retrouver l'équilibre budgétaire</w:t>
      </w:r>
    </w:p>
    <w:p w14:paraId="7F34BDAE" w14:textId="77777777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Déficit fédéral de 3,7 millions d'euros l'année dernière</w:t>
      </w:r>
    </w:p>
    <w:p w14:paraId="19DB0BC5" w14:textId="77777777" w:rsidR="007F26BD" w:rsidRPr="005A73AA" w:rsidRDefault="007F26BD" w:rsidP="007F26BD">
      <w:pPr>
        <w:spacing w:after="120" w:line="240" w:lineRule="auto"/>
        <w:outlineLvl w:val="3"/>
        <w:rPr>
          <w:sz w:val="24"/>
          <w:szCs w:val="24"/>
          <w:u w:val="single"/>
        </w:rPr>
      </w:pPr>
      <w:r w:rsidRPr="005A73AA">
        <w:rPr>
          <w:sz w:val="24"/>
          <w:szCs w:val="24"/>
          <w:u w:val="single"/>
        </w:rPr>
        <w:t>Coupe du Monde de Basketball :</w:t>
      </w:r>
    </w:p>
    <w:p w14:paraId="035F4276" w14:textId="77777777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32 équipes, 92 matchs</w:t>
      </w:r>
    </w:p>
    <w:p w14:paraId="78855DB0" w14:textId="77777777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Budget de 147 millions d'euros</w:t>
      </w:r>
    </w:p>
    <w:p w14:paraId="58D26CF8" w14:textId="77777777" w:rsidR="007F26BD" w:rsidRPr="005A73AA" w:rsidRDefault="007F26BD" w:rsidP="007F26BD">
      <w:pPr>
        <w:spacing w:after="120" w:line="240" w:lineRule="auto"/>
        <w:outlineLvl w:val="3"/>
        <w:rPr>
          <w:sz w:val="24"/>
          <w:szCs w:val="24"/>
          <w:u w:val="single"/>
        </w:rPr>
      </w:pPr>
      <w:r w:rsidRPr="005A73AA">
        <w:rPr>
          <w:sz w:val="24"/>
          <w:szCs w:val="24"/>
          <w:u w:val="single"/>
        </w:rPr>
        <w:t>Gratuité des licences au 1er avril :</w:t>
      </w:r>
    </w:p>
    <w:p w14:paraId="1BAB3F30" w14:textId="77777777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Pour les nouveaux licenciés uniquement (pas les renouvellements)</w:t>
      </w:r>
    </w:p>
    <w:p w14:paraId="13A3C6CB" w14:textId="77777777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Extension envisagée jusqu'aux U18 pour la saison suivante</w:t>
      </w:r>
    </w:p>
    <w:p w14:paraId="0D0E0F9F" w14:textId="77777777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Mise en place de contrôles pour éviter les fraudes</w:t>
      </w:r>
    </w:p>
    <w:p w14:paraId="6F7A113D" w14:textId="77777777" w:rsidR="007F26BD" w:rsidRPr="005A73AA" w:rsidRDefault="007F26BD" w:rsidP="007F26BD">
      <w:pPr>
        <w:spacing w:after="120" w:line="240" w:lineRule="auto"/>
        <w:outlineLvl w:val="3"/>
        <w:rPr>
          <w:sz w:val="24"/>
          <w:szCs w:val="24"/>
          <w:u w:val="single"/>
        </w:rPr>
      </w:pPr>
      <w:r w:rsidRPr="005A73AA">
        <w:rPr>
          <w:sz w:val="24"/>
          <w:szCs w:val="24"/>
          <w:u w:val="single"/>
        </w:rPr>
        <w:t>Évolutions du Pacte Tous Engagés (arbitrage) :</w:t>
      </w:r>
    </w:p>
    <w:p w14:paraId="38F44021" w14:textId="7F006B59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Nouvelles obligations pour les jeunes arbitres : 20 matchs</w:t>
      </w:r>
      <w:r w:rsidR="005A73AA">
        <w:rPr>
          <w:sz w:val="24"/>
          <w:szCs w:val="24"/>
        </w:rPr>
        <w:t xml:space="preserve"> à officier</w:t>
      </w:r>
      <w:r w:rsidRPr="005A73AA">
        <w:rPr>
          <w:sz w:val="24"/>
          <w:szCs w:val="24"/>
        </w:rPr>
        <w:t xml:space="preserve"> sur 2 ans minimum</w:t>
      </w:r>
    </w:p>
    <w:p w14:paraId="0D4D0C48" w14:textId="77777777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Stage de recyclage obligatoire chaque année</w:t>
      </w:r>
    </w:p>
    <w:p w14:paraId="5FDCD4E9" w14:textId="77777777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Système de crédit stagiaire arbitre la 3ème année</w:t>
      </w:r>
    </w:p>
    <w:p w14:paraId="35E0D5AC" w14:textId="77777777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Possibilité d'arbitrer dans son propre club avec tuteur</w:t>
      </w:r>
    </w:p>
    <w:p w14:paraId="0D71F7F6" w14:textId="77777777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Indemnisation supplémentaire de 10 euros pour les arbitres tuteurs</w:t>
      </w:r>
    </w:p>
    <w:p w14:paraId="68424EFD" w14:textId="77777777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lastRenderedPageBreak/>
        <w:t>Réunion prévue le 29 mai avec tous les officiels</w:t>
      </w:r>
    </w:p>
    <w:p w14:paraId="52DD29B5" w14:textId="77777777" w:rsidR="007F26BD" w:rsidRPr="005A73AA" w:rsidRDefault="007F26BD" w:rsidP="007F26BD">
      <w:pPr>
        <w:spacing w:after="120" w:line="240" w:lineRule="auto"/>
        <w:outlineLvl w:val="3"/>
        <w:rPr>
          <w:sz w:val="24"/>
          <w:szCs w:val="24"/>
          <w:u w:val="single"/>
        </w:rPr>
      </w:pPr>
      <w:r w:rsidRPr="005A73AA">
        <w:rPr>
          <w:sz w:val="24"/>
          <w:szCs w:val="24"/>
          <w:u w:val="single"/>
        </w:rPr>
        <w:t>Évolution des amendes :</w:t>
      </w:r>
    </w:p>
    <w:p w14:paraId="0995F0E1" w14:textId="3EC9D276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Amende pour non-présentation d'arbitre</w:t>
      </w:r>
      <w:r w:rsidR="005A73AA">
        <w:rPr>
          <w:sz w:val="24"/>
          <w:szCs w:val="24"/>
        </w:rPr>
        <w:t xml:space="preserve"> pour les clubs</w:t>
      </w:r>
      <w:r w:rsidRPr="005A73AA">
        <w:rPr>
          <w:sz w:val="24"/>
          <w:szCs w:val="24"/>
        </w:rPr>
        <w:t xml:space="preserve"> : 200 euros</w:t>
      </w:r>
    </w:p>
    <w:p w14:paraId="58469F55" w14:textId="77777777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Système progressif : doublement chaque année (200€, 400€, 800€)</w:t>
      </w:r>
    </w:p>
    <w:p w14:paraId="285B778B" w14:textId="6F610F8A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Nouvelle répartition : 50% comité, 20% formation</w:t>
      </w:r>
      <w:r w:rsidR="00697970" w:rsidRPr="005A73AA">
        <w:rPr>
          <w:sz w:val="24"/>
          <w:szCs w:val="24"/>
        </w:rPr>
        <w:t xml:space="preserve"> « </w:t>
      </w:r>
      <w:proofErr w:type="spellStart"/>
      <w:r w:rsidR="00697970" w:rsidRPr="005A73AA">
        <w:rPr>
          <w:sz w:val="24"/>
          <w:szCs w:val="24"/>
        </w:rPr>
        <w:t>teach</w:t>
      </w:r>
      <w:proofErr w:type="spellEnd"/>
      <w:r w:rsidR="00697970" w:rsidRPr="005A73AA">
        <w:rPr>
          <w:sz w:val="24"/>
          <w:szCs w:val="24"/>
        </w:rPr>
        <w:t xml:space="preserve"> up »</w:t>
      </w:r>
      <w:r w:rsidRPr="005A73AA">
        <w:rPr>
          <w:sz w:val="24"/>
          <w:szCs w:val="24"/>
        </w:rPr>
        <w:t>, 15% fédération, 15% ligue</w:t>
      </w:r>
    </w:p>
    <w:p w14:paraId="5805C60B" w14:textId="17779ACF" w:rsidR="007F26BD" w:rsidRPr="005A73AA" w:rsidRDefault="007F26BD" w:rsidP="007F26BD">
      <w:pPr>
        <w:spacing w:after="120" w:line="240" w:lineRule="auto"/>
        <w:outlineLvl w:val="3"/>
        <w:rPr>
          <w:sz w:val="24"/>
          <w:szCs w:val="24"/>
          <w:u w:val="single"/>
        </w:rPr>
      </w:pPr>
      <w:r w:rsidRPr="005A73AA">
        <w:rPr>
          <w:sz w:val="24"/>
          <w:szCs w:val="24"/>
          <w:u w:val="single"/>
        </w:rPr>
        <w:t>Évolutions médicales</w:t>
      </w:r>
      <w:r w:rsidR="00697970" w:rsidRPr="005A73AA">
        <w:rPr>
          <w:sz w:val="24"/>
          <w:szCs w:val="24"/>
          <w:u w:val="single"/>
        </w:rPr>
        <w:t xml:space="preserve"> :</w:t>
      </w:r>
    </w:p>
    <w:p w14:paraId="315A6CE5" w14:textId="0EC23DE0" w:rsidR="007F26BD" w:rsidRPr="005A73AA" w:rsidRDefault="007F26BD" w:rsidP="00697970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Certificats médicaux obligatoires à partir de 40 ans (au lieu de 35</w:t>
      </w:r>
      <w:r w:rsidR="005A73AA">
        <w:rPr>
          <w:sz w:val="24"/>
          <w:szCs w:val="24"/>
        </w:rPr>
        <w:t xml:space="preserve"> ans</w:t>
      </w:r>
      <w:r w:rsidRPr="005A73AA">
        <w:rPr>
          <w:sz w:val="24"/>
          <w:szCs w:val="24"/>
        </w:rPr>
        <w:t>)</w:t>
      </w:r>
      <w:r w:rsidR="00697970" w:rsidRPr="005A73AA">
        <w:rPr>
          <w:sz w:val="24"/>
          <w:szCs w:val="24"/>
        </w:rPr>
        <w:t xml:space="preserve"> pour les arbitres et v</w:t>
      </w:r>
      <w:r w:rsidRPr="005A73AA">
        <w:rPr>
          <w:sz w:val="24"/>
          <w:szCs w:val="24"/>
        </w:rPr>
        <w:t>alidité de 3 ans</w:t>
      </w:r>
    </w:p>
    <w:p w14:paraId="75106AEC" w14:textId="77777777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Questionnaire médical pour les arbitres club</w:t>
      </w:r>
    </w:p>
    <w:p w14:paraId="11E2E8DB" w14:textId="3506B831" w:rsidR="007F26BD" w:rsidRPr="005A73AA" w:rsidRDefault="007F26BD" w:rsidP="007F26BD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Allègements pour le basket loisir et entreprise</w:t>
      </w:r>
      <w:r w:rsidR="00697970" w:rsidRPr="005A73AA">
        <w:rPr>
          <w:sz w:val="24"/>
          <w:szCs w:val="24"/>
        </w:rPr>
        <w:t xml:space="preserve"> (plus de certificat, seulement une attestation)</w:t>
      </w:r>
    </w:p>
    <w:p w14:paraId="3734DEC2" w14:textId="77777777" w:rsidR="007F26BD" w:rsidRPr="005A73AA" w:rsidRDefault="007F26BD" w:rsidP="008119A8">
      <w:pPr>
        <w:spacing w:after="180" w:line="240" w:lineRule="auto"/>
      </w:pPr>
    </w:p>
    <w:p w14:paraId="4BBA36E9" w14:textId="45732A63" w:rsidR="005457CD" w:rsidRPr="005A73AA" w:rsidRDefault="00697970" w:rsidP="005A73AA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5A73AA">
        <w:rPr>
          <w:b/>
          <w:bCs/>
          <w:sz w:val="28"/>
          <w:szCs w:val="28"/>
        </w:rPr>
        <w:t>Point financier bilan, dispos financières</w:t>
      </w:r>
    </w:p>
    <w:p w14:paraId="481F13C6" w14:textId="77777777" w:rsidR="00697970" w:rsidRPr="005A73AA" w:rsidRDefault="00697970" w:rsidP="00697970">
      <w:pPr>
        <w:spacing w:after="180" w:line="240" w:lineRule="auto"/>
        <w:rPr>
          <w:u w:val="single"/>
        </w:rPr>
      </w:pPr>
      <w:r w:rsidRPr="005A73AA">
        <w:rPr>
          <w:sz w:val="24"/>
          <w:szCs w:val="24"/>
          <w:u w:val="single"/>
        </w:rPr>
        <w:t>Présentation du bilan financier (sous réserve de validation du cabinet comptable) :</w:t>
      </w:r>
    </w:p>
    <w:p w14:paraId="6B467ADA" w14:textId="2FE9FF82" w:rsidR="00697970" w:rsidRPr="005A73AA" w:rsidRDefault="00697970" w:rsidP="00697970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Résultat excédentaire de +12 000 euros environ</w:t>
      </w:r>
    </w:p>
    <w:p w14:paraId="09E3FAEE" w14:textId="218AC4FC" w:rsidR="00697970" w:rsidRPr="005A73AA" w:rsidRDefault="00697970" w:rsidP="00697970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Forte augmentation des amendes diverses : 4 530 euros (Avec l’impact du pacte engagés de 2023/2024)</w:t>
      </w:r>
    </w:p>
    <w:p w14:paraId="41F6E94F" w14:textId="3823F58A" w:rsidR="00697970" w:rsidRPr="005A73AA" w:rsidRDefault="00697970" w:rsidP="00697970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 xml:space="preserve">Augmentation des fautes techniques </w:t>
      </w:r>
    </w:p>
    <w:p w14:paraId="38615BAF" w14:textId="52EE2515" w:rsidR="00697970" w:rsidRPr="005A73AA" w:rsidRDefault="00697970" w:rsidP="00697970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Baisse des subventions due à l'absence maladie de Gaëtan Garnier</w:t>
      </w:r>
    </w:p>
    <w:p w14:paraId="0A071634" w14:textId="0EA0E290" w:rsidR="00697970" w:rsidRPr="005A73AA" w:rsidRDefault="00697970" w:rsidP="00697970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Réintégration d'une provision de 2399 euros datant de 2013</w:t>
      </w:r>
    </w:p>
    <w:p w14:paraId="2FC91D87" w14:textId="55A8C9FA" w:rsidR="00112EF6" w:rsidRPr="005A73AA" w:rsidRDefault="00112EF6" w:rsidP="00697970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Résultats définitifs d’ici 10 jours</w:t>
      </w:r>
    </w:p>
    <w:p w14:paraId="4CEB8342" w14:textId="77777777" w:rsidR="00697970" w:rsidRPr="005A73AA" w:rsidRDefault="00697970" w:rsidP="00697970">
      <w:pPr>
        <w:spacing w:after="0" w:line="240" w:lineRule="auto"/>
      </w:pPr>
    </w:p>
    <w:p w14:paraId="56FAA69E" w14:textId="4744263A" w:rsidR="00697970" w:rsidRPr="005A73AA" w:rsidRDefault="00697970" w:rsidP="005A73AA">
      <w:pPr>
        <w:spacing w:after="120" w:line="240" w:lineRule="auto"/>
        <w:outlineLvl w:val="2"/>
        <w:rPr>
          <w:sz w:val="24"/>
          <w:szCs w:val="24"/>
          <w:u w:val="single"/>
        </w:rPr>
      </w:pPr>
      <w:r w:rsidRPr="005A73AA">
        <w:rPr>
          <w:sz w:val="24"/>
          <w:szCs w:val="24"/>
          <w:u w:val="single"/>
        </w:rPr>
        <w:t>Décision sur l'augmentation des licences départementales :</w:t>
      </w:r>
    </w:p>
    <w:p w14:paraId="68D6EC17" w14:textId="19AFB24B" w:rsidR="00697970" w:rsidRPr="005A73AA" w:rsidRDefault="00697970" w:rsidP="00697970">
      <w:pPr>
        <w:spacing w:after="180" w:line="240" w:lineRule="auto"/>
      </w:pPr>
      <w:r w:rsidRPr="005A73AA">
        <w:rPr>
          <w:sz w:val="24"/>
          <w:szCs w:val="24"/>
        </w:rPr>
        <w:t>Après débat et vote</w:t>
      </w:r>
      <w:r w:rsidR="00112EF6" w:rsidRPr="005A73AA">
        <w:rPr>
          <w:sz w:val="24"/>
          <w:szCs w:val="24"/>
        </w:rPr>
        <w:t xml:space="preserve">, </w:t>
      </w:r>
      <w:r w:rsidRPr="005A73AA">
        <w:rPr>
          <w:sz w:val="24"/>
          <w:szCs w:val="24"/>
        </w:rPr>
        <w:t>décision prise d'augmenter les licences pour la saison 2027/2028 (et non pour la saison à venir). Cette augmentation sera annoncée lors de l'AG.</w:t>
      </w:r>
      <w:r w:rsidR="00112EF6" w:rsidRPr="005A73AA">
        <w:rPr>
          <w:sz w:val="24"/>
          <w:szCs w:val="24"/>
        </w:rPr>
        <w:t xml:space="preserve"> (8 votants pour une augmentation en une seule fois et 2 votants pour une augmentation sur les 2 prochaines saisons).</w:t>
      </w:r>
    </w:p>
    <w:p w14:paraId="56EEC1FD" w14:textId="77777777" w:rsidR="005457CD" w:rsidRPr="005A73AA" w:rsidRDefault="005457CD">
      <w:pPr>
        <w:spacing w:after="0" w:line="240" w:lineRule="auto"/>
      </w:pPr>
    </w:p>
    <w:p w14:paraId="2094E420" w14:textId="656904AB" w:rsidR="005457CD" w:rsidRPr="005A73AA" w:rsidRDefault="00112EF6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5A73AA">
        <w:rPr>
          <w:b/>
          <w:bCs/>
          <w:sz w:val="28"/>
          <w:szCs w:val="28"/>
        </w:rPr>
        <w:t>Point RH Recrutement</w:t>
      </w:r>
    </w:p>
    <w:p w14:paraId="239C3A98" w14:textId="6AA099CB" w:rsidR="00112EF6" w:rsidRPr="005A73AA" w:rsidRDefault="00112EF6" w:rsidP="00112EF6">
      <w:pPr>
        <w:numPr>
          <w:ilvl w:val="0"/>
          <w:numId w:val="12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16 candidatures reçues, 7 retenues pour entretien dont 6 qui ont confirmé leur présence</w:t>
      </w:r>
    </w:p>
    <w:p w14:paraId="3B809F94" w14:textId="61AA590F" w:rsidR="00112EF6" w:rsidRPr="005A73AA" w:rsidRDefault="00112EF6" w:rsidP="00112EF6">
      <w:pPr>
        <w:numPr>
          <w:ilvl w:val="0"/>
          <w:numId w:val="12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4 candidats du territoire</w:t>
      </w:r>
    </w:p>
    <w:p w14:paraId="5076B9BF" w14:textId="5CBB07E4" w:rsidR="00112EF6" w:rsidRPr="005A73AA" w:rsidRDefault="00112EF6" w:rsidP="00112EF6">
      <w:pPr>
        <w:numPr>
          <w:ilvl w:val="0"/>
          <w:numId w:val="12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Entretiens programmés sur 3 journées</w:t>
      </w:r>
    </w:p>
    <w:p w14:paraId="75C0AB13" w14:textId="77777777" w:rsidR="00112EF6" w:rsidRPr="005A73AA" w:rsidRDefault="00112EF6" w:rsidP="00112EF6">
      <w:pPr>
        <w:numPr>
          <w:ilvl w:val="0"/>
          <w:numId w:val="12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Information donnée aux présidents des clubs concernés</w:t>
      </w:r>
    </w:p>
    <w:p w14:paraId="7B6FFE2C" w14:textId="77777777" w:rsidR="00112EF6" w:rsidRPr="005A73AA" w:rsidRDefault="00112EF6" w:rsidP="00112EF6">
      <w:pPr>
        <w:numPr>
          <w:ilvl w:val="0"/>
          <w:numId w:val="12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Réponse prévue autour du 20 mai</w:t>
      </w:r>
    </w:p>
    <w:p w14:paraId="1E035A6D" w14:textId="77777777" w:rsidR="00F47051" w:rsidRPr="005A73AA" w:rsidRDefault="00F47051" w:rsidP="00F47051">
      <w:pPr>
        <w:spacing w:after="60" w:line="240" w:lineRule="auto"/>
        <w:rPr>
          <w:sz w:val="24"/>
          <w:szCs w:val="24"/>
        </w:rPr>
      </w:pPr>
    </w:p>
    <w:p w14:paraId="287356B2" w14:textId="3CBCEB7F" w:rsidR="005457CD" w:rsidRPr="005A73AA" w:rsidRDefault="00112EF6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5A73AA">
        <w:rPr>
          <w:b/>
          <w:bCs/>
          <w:sz w:val="28"/>
          <w:szCs w:val="28"/>
        </w:rPr>
        <w:t xml:space="preserve">Protocole </w:t>
      </w:r>
      <w:r w:rsidR="005A73AA">
        <w:rPr>
          <w:b/>
          <w:bCs/>
          <w:sz w:val="28"/>
          <w:szCs w:val="28"/>
        </w:rPr>
        <w:t>commotion</w:t>
      </w:r>
      <w:r w:rsidRPr="005A73AA">
        <w:rPr>
          <w:b/>
          <w:bCs/>
          <w:sz w:val="28"/>
          <w:szCs w:val="28"/>
        </w:rPr>
        <w:t xml:space="preserve"> cérébrale</w:t>
      </w:r>
    </w:p>
    <w:p w14:paraId="34969770" w14:textId="77777777" w:rsidR="005A73AA" w:rsidRDefault="00112EF6" w:rsidP="005A73AA">
      <w:pPr>
        <w:pStyle w:val="Paragraphedeliste"/>
        <w:numPr>
          <w:ilvl w:val="0"/>
          <w:numId w:val="15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lastRenderedPageBreak/>
        <w:t xml:space="preserve">Rappel de l'importance du protocole, accessible sur le site du comité. </w:t>
      </w:r>
    </w:p>
    <w:p w14:paraId="7904F41A" w14:textId="77777777" w:rsidR="005A73AA" w:rsidRDefault="00112EF6" w:rsidP="005A73AA">
      <w:pPr>
        <w:pStyle w:val="Paragraphedeliste"/>
        <w:numPr>
          <w:ilvl w:val="0"/>
          <w:numId w:val="15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Tout acteur présent peut déclencher le protocole.</w:t>
      </w:r>
    </w:p>
    <w:p w14:paraId="2217B4AA" w14:textId="4E159290" w:rsidR="005457CD" w:rsidRPr="005A73AA" w:rsidRDefault="00112EF6" w:rsidP="005A73AA">
      <w:pPr>
        <w:pStyle w:val="Paragraphedeliste"/>
        <w:numPr>
          <w:ilvl w:val="0"/>
          <w:numId w:val="15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Nécessité de sensibiliser davantage les clubs lors de l'AG.</w:t>
      </w:r>
    </w:p>
    <w:p w14:paraId="4513EE5E" w14:textId="77777777" w:rsidR="00112EF6" w:rsidRPr="005A73AA" w:rsidRDefault="00112EF6" w:rsidP="001431CF">
      <w:pPr>
        <w:spacing w:after="60" w:line="240" w:lineRule="auto"/>
        <w:rPr>
          <w:sz w:val="24"/>
          <w:szCs w:val="24"/>
        </w:rPr>
      </w:pPr>
    </w:p>
    <w:p w14:paraId="1133672E" w14:textId="677FF21D" w:rsidR="00112EF6" w:rsidRPr="005A73AA" w:rsidRDefault="00112EF6" w:rsidP="00112EF6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5A73AA">
        <w:rPr>
          <w:b/>
          <w:bCs/>
          <w:sz w:val="28"/>
          <w:szCs w:val="28"/>
        </w:rPr>
        <w:t xml:space="preserve">Point avancé </w:t>
      </w:r>
      <w:proofErr w:type="spellStart"/>
      <w:r w:rsidRPr="005A73AA">
        <w:rPr>
          <w:b/>
          <w:bCs/>
          <w:sz w:val="28"/>
          <w:szCs w:val="28"/>
        </w:rPr>
        <w:t>ComKlub</w:t>
      </w:r>
      <w:proofErr w:type="spellEnd"/>
      <w:r w:rsidRPr="005A73AA">
        <w:rPr>
          <w:b/>
          <w:bCs/>
          <w:sz w:val="28"/>
          <w:szCs w:val="28"/>
        </w:rPr>
        <w:t xml:space="preserve"> </w:t>
      </w:r>
    </w:p>
    <w:p w14:paraId="16B51B69" w14:textId="77777777" w:rsidR="005A73AA" w:rsidRDefault="00112EF6" w:rsidP="005A73AA">
      <w:pPr>
        <w:pStyle w:val="Paragraphedeliste"/>
        <w:numPr>
          <w:ilvl w:val="0"/>
          <w:numId w:val="16"/>
        </w:numPr>
        <w:spacing w:after="18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 xml:space="preserve">Avancement du projet </w:t>
      </w:r>
      <w:proofErr w:type="spellStart"/>
      <w:r w:rsidRPr="005A73AA">
        <w:rPr>
          <w:sz w:val="24"/>
          <w:szCs w:val="24"/>
        </w:rPr>
        <w:t>ComKlub</w:t>
      </w:r>
      <w:proofErr w:type="spellEnd"/>
      <w:r w:rsidRPr="005A73AA">
        <w:rPr>
          <w:sz w:val="24"/>
          <w:szCs w:val="24"/>
        </w:rPr>
        <w:t xml:space="preserve"> avec test en cours.</w:t>
      </w:r>
    </w:p>
    <w:p w14:paraId="2969880D" w14:textId="648C456E" w:rsidR="005A73AA" w:rsidRDefault="00112EF6" w:rsidP="00112EF6">
      <w:pPr>
        <w:pStyle w:val="Paragraphedeliste"/>
        <w:numPr>
          <w:ilvl w:val="0"/>
          <w:numId w:val="16"/>
        </w:numPr>
        <w:spacing w:after="18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Présentation aux clubs prévue le 18 mai par Geoffrey</w:t>
      </w:r>
      <w:r w:rsidR="005A73AA">
        <w:rPr>
          <w:sz w:val="24"/>
          <w:szCs w:val="24"/>
        </w:rPr>
        <w:t xml:space="preserve"> de </w:t>
      </w:r>
      <w:proofErr w:type="spellStart"/>
      <w:r w:rsidR="005A73AA">
        <w:rPr>
          <w:sz w:val="24"/>
          <w:szCs w:val="24"/>
        </w:rPr>
        <w:t>ComKlub</w:t>
      </w:r>
      <w:proofErr w:type="spellEnd"/>
    </w:p>
    <w:p w14:paraId="7D271FF4" w14:textId="65420CC1" w:rsidR="005A73AA" w:rsidRDefault="00112EF6" w:rsidP="005A73AA">
      <w:pPr>
        <w:pStyle w:val="Paragraphedeliste"/>
        <w:numPr>
          <w:ilvl w:val="0"/>
          <w:numId w:val="16"/>
        </w:numPr>
        <w:spacing w:after="18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Visio de finalisation programmée le 11/05/2026 pour la commission sportive.</w:t>
      </w:r>
      <w:r w:rsidR="005A73AA">
        <w:rPr>
          <w:sz w:val="24"/>
          <w:szCs w:val="24"/>
        </w:rPr>
        <w:t>4</w:t>
      </w:r>
    </w:p>
    <w:p w14:paraId="67BD37FF" w14:textId="77777777" w:rsidR="005A73AA" w:rsidRPr="005A73AA" w:rsidRDefault="005A73AA" w:rsidP="005A73AA">
      <w:pPr>
        <w:pStyle w:val="Paragraphedeliste"/>
        <w:spacing w:after="180" w:line="240" w:lineRule="auto"/>
        <w:rPr>
          <w:sz w:val="24"/>
          <w:szCs w:val="24"/>
        </w:rPr>
      </w:pPr>
    </w:p>
    <w:p w14:paraId="77BCD88F" w14:textId="5EFB3DD5" w:rsidR="00112EF6" w:rsidRPr="005A73AA" w:rsidRDefault="00112EF6" w:rsidP="00112EF6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5A73AA">
        <w:rPr>
          <w:b/>
          <w:bCs/>
          <w:sz w:val="28"/>
          <w:szCs w:val="28"/>
        </w:rPr>
        <w:t>Point Assemblée générale (bilan commission)</w:t>
      </w:r>
    </w:p>
    <w:p w14:paraId="1C30B39F" w14:textId="2809EC9E" w:rsidR="00112EF6" w:rsidRPr="005A73AA" w:rsidRDefault="00112EF6" w:rsidP="00112EF6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Lieu : Plouézec, avec questionnement sur la capacité d'accueil (285 personnes salle principale, 271 salle secondaire)</w:t>
      </w:r>
    </w:p>
    <w:p w14:paraId="13678A0B" w14:textId="77777777" w:rsidR="00112EF6" w:rsidRPr="005A73AA" w:rsidRDefault="00112EF6" w:rsidP="00112EF6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Problématique de l'homologation de la seconde salle</w:t>
      </w:r>
    </w:p>
    <w:p w14:paraId="06279314" w14:textId="42395751" w:rsidR="00112EF6" w:rsidRPr="005A73AA" w:rsidRDefault="00112EF6" w:rsidP="00112EF6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Rapports de commission à transmettre avant le 15</w:t>
      </w:r>
      <w:r w:rsidR="005A73AA">
        <w:rPr>
          <w:sz w:val="24"/>
          <w:szCs w:val="24"/>
        </w:rPr>
        <w:t>/05/2026</w:t>
      </w:r>
      <w:r w:rsidRPr="005A73AA">
        <w:rPr>
          <w:sz w:val="24"/>
          <w:szCs w:val="24"/>
        </w:rPr>
        <w:t xml:space="preserve"> à François</w:t>
      </w:r>
    </w:p>
    <w:p w14:paraId="374219E4" w14:textId="77777777" w:rsidR="00112EF6" w:rsidRPr="005A73AA" w:rsidRDefault="00112EF6" w:rsidP="00112EF6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Organisation de l'accueil à définir</w:t>
      </w:r>
    </w:p>
    <w:p w14:paraId="79782514" w14:textId="69B19241" w:rsidR="00112EF6" w:rsidRPr="005A73AA" w:rsidRDefault="00112EF6" w:rsidP="001431CF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Question du traiteur : Delphine de Plouézec en charge, problème avec la prise en charge des boissons par la mairie</w:t>
      </w:r>
    </w:p>
    <w:p w14:paraId="47C01B39" w14:textId="77777777" w:rsidR="00112EF6" w:rsidRPr="005A73AA" w:rsidRDefault="00112EF6" w:rsidP="001431CF">
      <w:pPr>
        <w:spacing w:after="60" w:line="240" w:lineRule="auto"/>
        <w:rPr>
          <w:sz w:val="24"/>
          <w:szCs w:val="24"/>
        </w:rPr>
      </w:pPr>
    </w:p>
    <w:p w14:paraId="353364AC" w14:textId="02CB1F0F" w:rsidR="005457CD" w:rsidRPr="005A73AA" w:rsidRDefault="008119A8" w:rsidP="005A73AA">
      <w:pPr>
        <w:spacing w:after="120" w:line="240" w:lineRule="auto"/>
        <w:outlineLvl w:val="2"/>
        <w:rPr>
          <w:b/>
          <w:bCs/>
          <w:sz w:val="28"/>
          <w:szCs w:val="28"/>
        </w:rPr>
      </w:pPr>
      <w:r w:rsidRPr="005A73AA">
        <w:rPr>
          <w:b/>
          <w:bCs/>
          <w:sz w:val="28"/>
          <w:szCs w:val="28"/>
        </w:rPr>
        <w:t>Questions diverses</w:t>
      </w:r>
    </w:p>
    <w:p w14:paraId="1B3CEA51" w14:textId="77777777" w:rsidR="005A73AA" w:rsidRPr="005A73AA" w:rsidRDefault="00112EF6" w:rsidP="005A73AA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Demande pour organiser 2-3 matchs amicaux de haut niveau (URB, équipes de Pro B). Coût estimé entre 1 000 et 3 000 euros selon le niveau. Après discussion, refus de participer financièrement.</w:t>
      </w:r>
    </w:p>
    <w:p w14:paraId="7748547E" w14:textId="072B17CE" w:rsidR="005A73AA" w:rsidRPr="005A73AA" w:rsidRDefault="005A73AA" w:rsidP="005A73AA">
      <w:pPr>
        <w:numPr>
          <w:ilvl w:val="0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Commission sportive :</w:t>
      </w:r>
    </w:p>
    <w:p w14:paraId="2CDE5A97" w14:textId="29EA83BD" w:rsidR="005A73AA" w:rsidRPr="005A73AA" w:rsidRDefault="005A73AA" w:rsidP="005A73AA">
      <w:pPr>
        <w:numPr>
          <w:ilvl w:val="1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 xml:space="preserve">Validation du passage des Open </w:t>
      </w:r>
      <w:r>
        <w:rPr>
          <w:sz w:val="24"/>
          <w:szCs w:val="24"/>
        </w:rPr>
        <w:t xml:space="preserve">en </w:t>
      </w:r>
      <w:r w:rsidRPr="005A73AA">
        <w:rPr>
          <w:sz w:val="24"/>
          <w:szCs w:val="24"/>
        </w:rPr>
        <w:t>e-</w:t>
      </w:r>
      <w:r>
        <w:rPr>
          <w:sz w:val="24"/>
          <w:szCs w:val="24"/>
        </w:rPr>
        <w:t>marque</w:t>
      </w:r>
      <w:r w:rsidRPr="005A73AA">
        <w:rPr>
          <w:sz w:val="24"/>
          <w:szCs w:val="24"/>
        </w:rPr>
        <w:t xml:space="preserve"> pour faciliter la gestion</w:t>
      </w:r>
    </w:p>
    <w:p w14:paraId="10545E8D" w14:textId="7B56DCA6" w:rsidR="005A73AA" w:rsidRPr="005A73AA" w:rsidRDefault="005A73AA" w:rsidP="005A73AA">
      <w:pPr>
        <w:numPr>
          <w:ilvl w:val="1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Plusieurs clubs n'ont pas saisi leurs horaires pour les demies-finales</w:t>
      </w:r>
      <w:r>
        <w:rPr>
          <w:sz w:val="24"/>
          <w:szCs w:val="24"/>
        </w:rPr>
        <w:t xml:space="preserve"> de coupe</w:t>
      </w:r>
    </w:p>
    <w:p w14:paraId="3435548E" w14:textId="383284DD" w:rsidR="005A73AA" w:rsidRPr="005A73AA" w:rsidRDefault="005A73AA" w:rsidP="005A73AA">
      <w:pPr>
        <w:pStyle w:val="Paragraphedeliste"/>
        <w:numPr>
          <w:ilvl w:val="0"/>
          <w:numId w:val="14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Commission des officiels :</w:t>
      </w:r>
    </w:p>
    <w:p w14:paraId="7CF995E9" w14:textId="77777777" w:rsidR="005A73AA" w:rsidRPr="005A73AA" w:rsidRDefault="005A73AA" w:rsidP="005A73AA">
      <w:pPr>
        <w:numPr>
          <w:ilvl w:val="1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23 candidats aux examens théoriques avec de bons résultats</w:t>
      </w:r>
    </w:p>
    <w:p w14:paraId="6C10FC2A" w14:textId="354490A3" w:rsidR="001431CF" w:rsidRDefault="005A73AA" w:rsidP="005A73AA">
      <w:pPr>
        <w:numPr>
          <w:ilvl w:val="1"/>
          <w:numId w:val="1"/>
        </w:numPr>
        <w:spacing w:after="60" w:line="240" w:lineRule="auto"/>
        <w:rPr>
          <w:sz w:val="24"/>
          <w:szCs w:val="24"/>
        </w:rPr>
      </w:pPr>
      <w:r w:rsidRPr="005A73AA">
        <w:rPr>
          <w:sz w:val="24"/>
          <w:szCs w:val="24"/>
        </w:rPr>
        <w:t>Observations pratiques en cours</w:t>
      </w:r>
    </w:p>
    <w:p w14:paraId="610C6879" w14:textId="77777777" w:rsidR="005A73AA" w:rsidRPr="005A73AA" w:rsidRDefault="005A73AA" w:rsidP="005A73AA">
      <w:pPr>
        <w:spacing w:after="60" w:line="240" w:lineRule="auto"/>
        <w:rPr>
          <w:sz w:val="24"/>
          <w:szCs w:val="24"/>
        </w:rPr>
      </w:pPr>
    </w:p>
    <w:p w14:paraId="5BAD5288" w14:textId="6A7A9A87" w:rsidR="00D33448" w:rsidRPr="005A73AA" w:rsidRDefault="00D33448" w:rsidP="00D33448">
      <w:pPr>
        <w:pStyle w:val="Standard"/>
        <w:spacing w:line="278" w:lineRule="auto"/>
        <w:rPr>
          <w:rFonts w:asciiTheme="minorHAnsi" w:eastAsiaTheme="minorHAnsi" w:hAnsiTheme="minorHAnsi" w:cstheme="minorBidi"/>
          <w:b/>
          <w:bCs/>
          <w:sz w:val="28"/>
          <w:szCs w:val="28"/>
          <w:lang w:eastAsia="fr-FR"/>
        </w:rPr>
      </w:pPr>
      <w:r w:rsidRPr="005A73AA">
        <w:rPr>
          <w:rFonts w:asciiTheme="minorHAnsi" w:eastAsiaTheme="minorHAnsi" w:hAnsiTheme="minorHAnsi" w:cstheme="minorBidi"/>
          <w:b/>
          <w:bCs/>
          <w:sz w:val="28"/>
          <w:szCs w:val="28"/>
          <w:lang w:eastAsia="fr-FR"/>
        </w:rPr>
        <w:t>Clôture du CODIR</w:t>
      </w:r>
    </w:p>
    <w:p w14:paraId="715E5DD3" w14:textId="3410CD2A" w:rsidR="00D33448" w:rsidRPr="005A73AA" w:rsidRDefault="005A73AA" w:rsidP="00D33448">
      <w:pPr>
        <w:rPr>
          <w:sz w:val="24"/>
          <w:szCs w:val="24"/>
        </w:rPr>
      </w:pPr>
      <w:r w:rsidRPr="005A73AA">
        <w:rPr>
          <w:sz w:val="24"/>
          <w:szCs w:val="24"/>
        </w:rPr>
        <w:t>Nicolas METAYER</w:t>
      </w:r>
      <w:r w:rsidR="00D33448" w:rsidRPr="005A73AA">
        <w:rPr>
          <w:sz w:val="24"/>
          <w:szCs w:val="24"/>
        </w:rPr>
        <w:t>, Présiden</w:t>
      </w:r>
      <w:r w:rsidRPr="005A73AA">
        <w:rPr>
          <w:sz w:val="24"/>
          <w:szCs w:val="24"/>
        </w:rPr>
        <w:t>t</w:t>
      </w:r>
      <w:r w:rsidR="00D33448" w:rsidRPr="005A73AA">
        <w:rPr>
          <w:sz w:val="24"/>
          <w:szCs w:val="24"/>
        </w:rPr>
        <w:t xml:space="preserve"> de séance, clôture ce comité directeur à 2</w:t>
      </w:r>
      <w:r w:rsidR="001431CF" w:rsidRPr="005A73AA">
        <w:rPr>
          <w:sz w:val="24"/>
          <w:szCs w:val="24"/>
        </w:rPr>
        <w:t>1H00</w:t>
      </w:r>
      <w:r w:rsidR="00D33448" w:rsidRPr="005A73AA">
        <w:rPr>
          <w:sz w:val="24"/>
          <w:szCs w:val="24"/>
        </w:rPr>
        <w:t xml:space="preserve"> et donne rendez-vous au CODIR du </w:t>
      </w:r>
      <w:r w:rsidRPr="005A73AA">
        <w:rPr>
          <w:sz w:val="24"/>
          <w:szCs w:val="24"/>
        </w:rPr>
        <w:t>jeudi</w:t>
      </w:r>
      <w:r w:rsidR="00D33448" w:rsidRPr="005A73AA">
        <w:rPr>
          <w:sz w:val="24"/>
          <w:szCs w:val="24"/>
        </w:rPr>
        <w:t xml:space="preserve"> </w:t>
      </w:r>
      <w:r w:rsidR="001431CF" w:rsidRPr="005A73AA">
        <w:rPr>
          <w:sz w:val="24"/>
          <w:szCs w:val="24"/>
        </w:rPr>
        <w:t>2</w:t>
      </w:r>
      <w:r w:rsidRPr="005A73AA">
        <w:rPr>
          <w:sz w:val="24"/>
          <w:szCs w:val="24"/>
        </w:rPr>
        <w:t>1</w:t>
      </w:r>
      <w:r w:rsidR="00D33448" w:rsidRPr="005A73AA">
        <w:rPr>
          <w:sz w:val="24"/>
          <w:szCs w:val="24"/>
        </w:rPr>
        <w:t xml:space="preserve"> ma</w:t>
      </w:r>
      <w:r w:rsidR="001431CF" w:rsidRPr="005A73AA">
        <w:rPr>
          <w:sz w:val="24"/>
          <w:szCs w:val="24"/>
        </w:rPr>
        <w:t>i</w:t>
      </w:r>
      <w:r w:rsidR="00D33448" w:rsidRPr="005A73AA">
        <w:rPr>
          <w:sz w:val="24"/>
          <w:szCs w:val="24"/>
        </w:rPr>
        <w:t xml:space="preserve"> 2026</w:t>
      </w:r>
      <w:r w:rsidRPr="005A73AA">
        <w:rPr>
          <w:sz w:val="24"/>
          <w:szCs w:val="24"/>
        </w:rPr>
        <w:t xml:space="preserve"> à 19H30 en visio</w:t>
      </w:r>
      <w:r w:rsidR="00D33448" w:rsidRPr="005A73AA">
        <w:rPr>
          <w:sz w:val="24"/>
          <w:szCs w:val="24"/>
        </w:rPr>
        <w:t>.</w:t>
      </w:r>
    </w:p>
    <w:p w14:paraId="6EC4C0EF" w14:textId="5A11B843" w:rsidR="00D33448" w:rsidRPr="005A73AA" w:rsidRDefault="00D33448" w:rsidP="00D33448">
      <w:r w:rsidRPr="005A73AA">
        <w:rPr>
          <w:rFonts w:ascii="Arial" w:hAnsi="Arial" w:cs="Arial"/>
          <w:b/>
          <w:bCs/>
          <w:sz w:val="20"/>
          <w:szCs w:val="20"/>
        </w:rPr>
        <w:t>La Co - Présidente du CD22</w:t>
      </w:r>
      <w:r w:rsidRPr="005A73AA">
        <w:rPr>
          <w:rFonts w:ascii="Arial" w:hAnsi="Arial" w:cs="Arial"/>
          <w:b/>
          <w:bCs/>
          <w:sz w:val="20"/>
          <w:szCs w:val="20"/>
        </w:rPr>
        <w:tab/>
      </w:r>
      <w:r w:rsidRPr="005A73AA">
        <w:rPr>
          <w:rFonts w:ascii="Arial" w:hAnsi="Arial" w:cs="Arial"/>
          <w:b/>
          <w:bCs/>
          <w:sz w:val="20"/>
          <w:szCs w:val="20"/>
        </w:rPr>
        <w:tab/>
        <w:t>Le Co – Président du CD22</w:t>
      </w:r>
    </w:p>
    <w:p w14:paraId="0D2A7F46" w14:textId="36F177B7" w:rsidR="00D33448" w:rsidRPr="005A73AA" w:rsidRDefault="00D33448" w:rsidP="00D33448">
      <w:pPr>
        <w:pStyle w:val="Standard"/>
        <w:jc w:val="both"/>
      </w:pPr>
      <w:r w:rsidRPr="005A73AA">
        <w:rPr>
          <w:rFonts w:ascii="Arial" w:hAnsi="Arial" w:cs="Arial"/>
          <w:b/>
          <w:bCs/>
          <w:sz w:val="20"/>
          <w:szCs w:val="20"/>
        </w:rPr>
        <w:t xml:space="preserve">Sandrine PIERRE </w:t>
      </w:r>
      <w:r w:rsidRPr="005A73AA">
        <w:rPr>
          <w:rFonts w:ascii="Arial" w:hAnsi="Arial" w:cs="Arial"/>
          <w:b/>
          <w:bCs/>
          <w:sz w:val="20"/>
          <w:szCs w:val="20"/>
        </w:rPr>
        <w:tab/>
      </w:r>
      <w:r w:rsidRPr="005A73AA">
        <w:rPr>
          <w:rFonts w:ascii="Arial" w:hAnsi="Arial" w:cs="Arial"/>
          <w:b/>
          <w:bCs/>
          <w:sz w:val="20"/>
          <w:szCs w:val="20"/>
        </w:rPr>
        <w:tab/>
      </w:r>
      <w:r w:rsidRPr="005A73AA">
        <w:rPr>
          <w:rFonts w:ascii="Arial" w:hAnsi="Arial" w:cs="Arial"/>
          <w:b/>
          <w:bCs/>
          <w:sz w:val="20"/>
          <w:szCs w:val="20"/>
        </w:rPr>
        <w:tab/>
        <w:t>Nicolas METAYER</w:t>
      </w:r>
      <w:r w:rsidRPr="005A73AA">
        <w:rPr>
          <w:rFonts w:ascii="Arial" w:hAnsi="Arial" w:cs="Arial"/>
          <w:b/>
          <w:bCs/>
          <w:sz w:val="20"/>
          <w:szCs w:val="20"/>
        </w:rPr>
        <w:tab/>
      </w:r>
    </w:p>
    <w:p w14:paraId="2147D46E" w14:textId="54A41A3C" w:rsidR="00D33448" w:rsidRPr="005A73AA" w:rsidRDefault="00D33448" w:rsidP="005A73AA">
      <w:pPr>
        <w:spacing w:after="60" w:line="240" w:lineRule="auto"/>
        <w:rPr>
          <w:sz w:val="24"/>
          <w:szCs w:val="24"/>
        </w:rPr>
      </w:pPr>
      <w:r w:rsidRPr="005A73AA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7216" behindDoc="1" locked="0" layoutInCell="1" allowOverlap="1" wp14:anchorId="59614E06" wp14:editId="5D6A9078">
            <wp:simplePos x="0" y="0"/>
            <wp:positionH relativeFrom="margin">
              <wp:posOffset>2225040</wp:posOffset>
            </wp:positionH>
            <wp:positionV relativeFrom="paragraph">
              <wp:posOffset>60960</wp:posOffset>
            </wp:positionV>
            <wp:extent cx="1314450" cy="953135"/>
            <wp:effectExtent l="0" t="0" r="0" b="0"/>
            <wp:wrapTight wrapText="bothSides">
              <wp:wrapPolygon edited="0">
                <wp:start x="0" y="0"/>
                <wp:lineTo x="0" y="21154"/>
                <wp:lineTo x="21287" y="21154"/>
                <wp:lineTo x="21287" y="0"/>
                <wp:lineTo x="0" y="0"/>
              </wp:wrapPolygon>
            </wp:wrapTight>
            <wp:docPr id="4894667" name="Image 1" descr="Une image contenant croquis, dessin, Dessin d’enfant, Dessin au trait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4667" name="Image 1" descr="Une image contenant croquis, dessin, Dessin d’enfant, Dessin au trait&#10;&#10;Le contenu généré par l’IA peut êtr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953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73AA">
        <w:rPr>
          <w:noProof/>
        </w:rPr>
        <w:drawing>
          <wp:anchor distT="0" distB="0" distL="114300" distR="114300" simplePos="0" relativeHeight="251659264" behindDoc="1" locked="0" layoutInCell="1" allowOverlap="1" wp14:anchorId="307FC45E" wp14:editId="31C639E4">
            <wp:simplePos x="0" y="0"/>
            <wp:positionH relativeFrom="column">
              <wp:posOffset>215265</wp:posOffset>
            </wp:positionH>
            <wp:positionV relativeFrom="paragraph">
              <wp:posOffset>128270</wp:posOffset>
            </wp:positionV>
            <wp:extent cx="1120140" cy="828675"/>
            <wp:effectExtent l="0" t="0" r="0" b="0"/>
            <wp:wrapTight wrapText="bothSides">
              <wp:wrapPolygon edited="0">
                <wp:start x="11755" y="0"/>
                <wp:lineTo x="367" y="4469"/>
                <wp:lineTo x="367" y="5959"/>
                <wp:lineTo x="8449" y="8441"/>
                <wp:lineTo x="2939" y="11421"/>
                <wp:lineTo x="2939" y="12910"/>
                <wp:lineTo x="6980" y="16386"/>
                <wp:lineTo x="0" y="18372"/>
                <wp:lineTo x="0" y="19862"/>
                <wp:lineTo x="1102" y="20855"/>
                <wp:lineTo x="3673" y="20855"/>
                <wp:lineTo x="13592" y="20359"/>
                <wp:lineTo x="15429" y="19862"/>
                <wp:lineTo x="15061" y="16386"/>
                <wp:lineTo x="21306" y="5462"/>
                <wp:lineTo x="21306" y="1490"/>
                <wp:lineTo x="13592" y="0"/>
                <wp:lineTo x="11755" y="0"/>
              </wp:wrapPolygon>
            </wp:wrapTight>
            <wp:docPr id="885432543" name="Image3" descr="Une image contenant noir, obscurité&#10;&#10;Le contenu généré par l’IA peut êtr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432543" name="Image3" descr="Une image contenant noir, obscurité&#10;&#10;Le contenu généré par l’IA peut être incorrect."/>
                    <pic:cNvPicPr/>
                  </pic:nvPicPr>
                  <pic:blipFill>
                    <a:blip r:embed="rId9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0140" cy="8286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2B68D4" w14:textId="5B84700A" w:rsidR="005457CD" w:rsidRPr="005A73AA" w:rsidRDefault="005457CD">
      <w:pPr>
        <w:spacing w:after="0" w:line="240" w:lineRule="auto"/>
      </w:pPr>
    </w:p>
    <w:sectPr w:rsidR="005457CD" w:rsidRPr="005A73AA" w:rsidSect="000F61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1B584" w14:textId="77777777" w:rsidR="00392C6D" w:rsidRDefault="00392C6D" w:rsidP="006E0FDA">
      <w:pPr>
        <w:spacing w:after="0" w:line="240" w:lineRule="auto"/>
      </w:pPr>
      <w:r>
        <w:separator/>
      </w:r>
    </w:p>
  </w:endnote>
  <w:endnote w:type="continuationSeparator" w:id="0">
    <w:p w14:paraId="704676F9" w14:textId="77777777" w:rsidR="00392C6D" w:rsidRDefault="00392C6D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">
    <w:altName w:val="Calibri"/>
    <w:charset w:val="00"/>
    <w:family w:val="auto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4DE5D" w14:textId="77777777" w:rsidR="002D1C21" w:rsidRDefault="002D1C21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PHPDOCX"/>
      <w:tblOverlap w:val="never"/>
      <w:tblW w:w="1482" w:type="pct"/>
      <w:tblBorders>
        <w:top w:val="single" w:sz="1" w:space="0" w:color="FFFFFF"/>
        <w:left w:val="single" w:sz="1" w:space="0" w:color="FFFFFF"/>
        <w:bottom w:val="single" w:sz="1" w:space="0" w:color="FFFFFF"/>
        <w:right w:val="single" w:sz="1" w:space="0" w:color="FFFFFF"/>
        <w:insideH w:val="single" w:sz="1" w:space="0" w:color="FFFFFF"/>
        <w:insideV w:val="single" w:sz="1" w:space="0" w:color="FFFFFF"/>
      </w:tblBorders>
      <w:tblLook w:val="04A0" w:firstRow="1" w:lastRow="0" w:firstColumn="1" w:lastColumn="0" w:noHBand="0" w:noVBand="1"/>
    </w:tblPr>
    <w:tblGrid>
      <w:gridCol w:w="2585"/>
    </w:tblGrid>
    <w:tr w:rsidR="004702CB" w14:paraId="71467BBB" w14:textId="77777777" w:rsidTr="004702CB">
      <w:tc>
        <w:tcPr>
          <w:tcW w:w="2585" w:type="dxa"/>
          <w:tcBorders>
            <w:top w:val="single" w:sz="1" w:space="0" w:color="FFFFFF"/>
            <w:left w:val="single" w:sz="1" w:space="0" w:color="FFFFFF"/>
            <w:bottom w:val="single" w:sz="1" w:space="0" w:color="FFFFFF"/>
            <w:right w:val="single" w:sz="1" w:space="0" w:color="FFFFFF"/>
          </w:tcBorders>
          <w:tcMar>
            <w:top w:w="0" w:type="dxa"/>
            <w:bottom w:w="100" w:type="dxa"/>
          </w:tcMar>
        </w:tcPr>
        <w:p w14:paraId="11728434" w14:textId="77777777" w:rsidR="004702CB" w:rsidRDefault="004702CB" w:rsidP="004702CB">
          <w:pPr>
            <w:rPr>
              <w:color w:val="003049"/>
              <w:sz w:val="18"/>
            </w:rPr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2E745" w14:textId="77777777" w:rsidR="002D1C21" w:rsidRDefault="002D1C2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D6B7E" w14:textId="77777777" w:rsidR="00392C6D" w:rsidRDefault="00392C6D" w:rsidP="006E0FDA">
      <w:pPr>
        <w:spacing w:after="0" w:line="240" w:lineRule="auto"/>
      </w:pPr>
      <w:r>
        <w:separator/>
      </w:r>
    </w:p>
  </w:footnote>
  <w:footnote w:type="continuationSeparator" w:id="0">
    <w:p w14:paraId="3697A9F3" w14:textId="77777777" w:rsidR="00392C6D" w:rsidRDefault="00392C6D" w:rsidP="006E0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12CB4" w14:textId="77777777" w:rsidR="002D1C21" w:rsidRDefault="002D1C21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98460"/>
      <w:docPartObj>
        <w:docPartGallery w:val="Watermarks"/>
        <w:docPartUnique/>
      </w:docPartObj>
    </w:sdtPr>
    <w:sdtContent>
      <w:p w14:paraId="30E7FC8B" w14:textId="45F3E82E" w:rsidR="00D33448" w:rsidRDefault="00000000">
        <w:pPr>
          <w:pStyle w:val="En-tte"/>
        </w:pPr>
        <w:r>
          <w:pict w14:anchorId="47BBEAC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08739021" o:spid="_x0000_s1025" type="#_x0000_t136" alt="" style="position:absolute;margin-left:0;margin-top:0;width:399.6pt;height:199.8pt;rotation:315;z-index:-251658752;mso-wrap-edited:f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VALIDE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88A91" w14:textId="77777777" w:rsidR="002D1C21" w:rsidRDefault="002D1C21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60BF7"/>
    <w:multiLevelType w:val="hybridMultilevel"/>
    <w:tmpl w:val="AE36BE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33333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D7898"/>
    <w:multiLevelType w:val="hybridMultilevel"/>
    <w:tmpl w:val="6EFE5F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065E2"/>
    <w:multiLevelType w:val="hybridMultilevel"/>
    <w:tmpl w:val="DC74F7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348354BB"/>
    <w:multiLevelType w:val="hybridMultilevel"/>
    <w:tmpl w:val="B88434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C738EA"/>
    <w:multiLevelType w:val="hybridMultilevel"/>
    <w:tmpl w:val="2BD6FB0A"/>
    <w:lvl w:ilvl="0" w:tplc="81904412">
      <w:start w:val="1"/>
      <w:numFmt w:val="decimal"/>
      <w:lvlText w:val="%1."/>
      <w:lvlJc w:val="left"/>
      <w:pPr>
        <w:ind w:left="720" w:hanging="360"/>
      </w:pPr>
    </w:lvl>
    <w:lvl w:ilvl="1" w:tplc="81904412" w:tentative="1">
      <w:start w:val="1"/>
      <w:numFmt w:val="lowerLetter"/>
      <w:lvlText w:val="%2."/>
      <w:lvlJc w:val="left"/>
      <w:pPr>
        <w:ind w:left="1440" w:hanging="360"/>
      </w:pPr>
    </w:lvl>
    <w:lvl w:ilvl="2" w:tplc="81904412" w:tentative="1">
      <w:start w:val="1"/>
      <w:numFmt w:val="lowerRoman"/>
      <w:lvlText w:val="%3."/>
      <w:lvlJc w:val="right"/>
      <w:pPr>
        <w:ind w:left="2160" w:hanging="180"/>
      </w:pPr>
    </w:lvl>
    <w:lvl w:ilvl="3" w:tplc="81904412" w:tentative="1">
      <w:start w:val="1"/>
      <w:numFmt w:val="decimal"/>
      <w:lvlText w:val="%4."/>
      <w:lvlJc w:val="left"/>
      <w:pPr>
        <w:ind w:left="2880" w:hanging="360"/>
      </w:pPr>
    </w:lvl>
    <w:lvl w:ilvl="4" w:tplc="81904412" w:tentative="1">
      <w:start w:val="1"/>
      <w:numFmt w:val="lowerLetter"/>
      <w:lvlText w:val="%5."/>
      <w:lvlJc w:val="left"/>
      <w:pPr>
        <w:ind w:left="3600" w:hanging="360"/>
      </w:pPr>
    </w:lvl>
    <w:lvl w:ilvl="5" w:tplc="81904412" w:tentative="1">
      <w:start w:val="1"/>
      <w:numFmt w:val="lowerRoman"/>
      <w:lvlText w:val="%6."/>
      <w:lvlJc w:val="right"/>
      <w:pPr>
        <w:ind w:left="4320" w:hanging="180"/>
      </w:pPr>
    </w:lvl>
    <w:lvl w:ilvl="6" w:tplc="81904412" w:tentative="1">
      <w:start w:val="1"/>
      <w:numFmt w:val="decimal"/>
      <w:lvlText w:val="%7."/>
      <w:lvlJc w:val="left"/>
      <w:pPr>
        <w:ind w:left="5040" w:hanging="360"/>
      </w:pPr>
    </w:lvl>
    <w:lvl w:ilvl="7" w:tplc="81904412" w:tentative="1">
      <w:start w:val="1"/>
      <w:numFmt w:val="lowerLetter"/>
      <w:lvlText w:val="%8."/>
      <w:lvlJc w:val="left"/>
      <w:pPr>
        <w:ind w:left="5760" w:hanging="360"/>
      </w:pPr>
    </w:lvl>
    <w:lvl w:ilvl="8" w:tplc="81904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0C56628"/>
    <w:multiLevelType w:val="hybridMultilevel"/>
    <w:tmpl w:val="C0B0C17A"/>
    <w:lvl w:ilvl="0" w:tplc="84490229">
      <w:start w:val="1"/>
      <w:numFmt w:val="decimal"/>
      <w:lvlText w:val="%1."/>
      <w:lvlJc w:val="left"/>
      <w:pPr>
        <w:ind w:left="720" w:hanging="360"/>
      </w:pPr>
    </w:lvl>
    <w:lvl w:ilvl="1" w:tplc="84490229" w:tentative="1">
      <w:start w:val="1"/>
      <w:numFmt w:val="lowerLetter"/>
      <w:lvlText w:val="%2."/>
      <w:lvlJc w:val="left"/>
      <w:pPr>
        <w:ind w:left="1440" w:hanging="360"/>
      </w:pPr>
    </w:lvl>
    <w:lvl w:ilvl="2" w:tplc="84490229" w:tentative="1">
      <w:start w:val="1"/>
      <w:numFmt w:val="lowerRoman"/>
      <w:lvlText w:val="%3."/>
      <w:lvlJc w:val="right"/>
      <w:pPr>
        <w:ind w:left="2160" w:hanging="180"/>
      </w:pPr>
    </w:lvl>
    <w:lvl w:ilvl="3" w:tplc="84490229" w:tentative="1">
      <w:start w:val="1"/>
      <w:numFmt w:val="decimal"/>
      <w:lvlText w:val="%4."/>
      <w:lvlJc w:val="left"/>
      <w:pPr>
        <w:ind w:left="2880" w:hanging="360"/>
      </w:pPr>
    </w:lvl>
    <w:lvl w:ilvl="4" w:tplc="84490229" w:tentative="1">
      <w:start w:val="1"/>
      <w:numFmt w:val="lowerLetter"/>
      <w:lvlText w:val="%5."/>
      <w:lvlJc w:val="left"/>
      <w:pPr>
        <w:ind w:left="3600" w:hanging="360"/>
      </w:pPr>
    </w:lvl>
    <w:lvl w:ilvl="5" w:tplc="84490229" w:tentative="1">
      <w:start w:val="1"/>
      <w:numFmt w:val="lowerRoman"/>
      <w:lvlText w:val="%6."/>
      <w:lvlJc w:val="right"/>
      <w:pPr>
        <w:ind w:left="4320" w:hanging="180"/>
      </w:pPr>
    </w:lvl>
    <w:lvl w:ilvl="6" w:tplc="84490229" w:tentative="1">
      <w:start w:val="1"/>
      <w:numFmt w:val="decimal"/>
      <w:lvlText w:val="%7."/>
      <w:lvlJc w:val="left"/>
      <w:pPr>
        <w:ind w:left="5040" w:hanging="360"/>
      </w:pPr>
    </w:lvl>
    <w:lvl w:ilvl="7" w:tplc="84490229" w:tentative="1">
      <w:start w:val="1"/>
      <w:numFmt w:val="lowerLetter"/>
      <w:lvlText w:val="%8."/>
      <w:lvlJc w:val="left"/>
      <w:pPr>
        <w:ind w:left="5760" w:hanging="360"/>
      </w:pPr>
    </w:lvl>
    <w:lvl w:ilvl="8" w:tplc="84490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6B4C7F"/>
    <w:multiLevelType w:val="hybridMultilevel"/>
    <w:tmpl w:val="D3A277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B904FE3"/>
    <w:multiLevelType w:val="hybridMultilevel"/>
    <w:tmpl w:val="E9D2C5C4"/>
    <w:lvl w:ilvl="0" w:tplc="0DFE18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333333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1A4FC3"/>
    <w:multiLevelType w:val="hybridMultilevel"/>
    <w:tmpl w:val="3F285A6C"/>
    <w:lvl w:ilvl="0" w:tplc="1321392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7838835">
    <w:abstractNumId w:val="9"/>
  </w:num>
  <w:num w:numId="2" w16cid:durableId="1064910641">
    <w:abstractNumId w:val="11"/>
  </w:num>
  <w:num w:numId="3" w16cid:durableId="41293331">
    <w:abstractNumId w:val="12"/>
  </w:num>
  <w:num w:numId="4" w16cid:durableId="1356349870">
    <w:abstractNumId w:val="10"/>
  </w:num>
  <w:num w:numId="5" w16cid:durableId="1428038735">
    <w:abstractNumId w:val="4"/>
  </w:num>
  <w:num w:numId="6" w16cid:durableId="1554737326">
    <w:abstractNumId w:val="3"/>
  </w:num>
  <w:num w:numId="7" w16cid:durableId="2136018125">
    <w:abstractNumId w:val="7"/>
  </w:num>
  <w:num w:numId="8" w16cid:durableId="1414399584">
    <w:abstractNumId w:val="14"/>
  </w:num>
  <w:num w:numId="9" w16cid:durableId="8534623">
    <w:abstractNumId w:val="6"/>
  </w:num>
  <w:num w:numId="10" w16cid:durableId="1719276675">
    <w:abstractNumId w:val="8"/>
  </w:num>
  <w:num w:numId="11" w16cid:durableId="2042588707">
    <w:abstractNumId w:val="0"/>
  </w:num>
  <w:num w:numId="12" w16cid:durableId="1953778201">
    <w:abstractNumId w:val="9"/>
  </w:num>
  <w:num w:numId="13" w16cid:durableId="581449614">
    <w:abstractNumId w:val="13"/>
  </w:num>
  <w:num w:numId="14" w16cid:durableId="2092777279">
    <w:abstractNumId w:val="1"/>
  </w:num>
  <w:num w:numId="15" w16cid:durableId="1207986234">
    <w:abstractNumId w:val="5"/>
  </w:num>
  <w:num w:numId="16" w16cid:durableId="12042488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064E"/>
    <w:rsid w:val="00033EAF"/>
    <w:rsid w:val="00065F9C"/>
    <w:rsid w:val="000C7A8A"/>
    <w:rsid w:val="000D6E7B"/>
    <w:rsid w:val="000F6147"/>
    <w:rsid w:val="00112029"/>
    <w:rsid w:val="00112EF6"/>
    <w:rsid w:val="00135412"/>
    <w:rsid w:val="001431CF"/>
    <w:rsid w:val="0014701E"/>
    <w:rsid w:val="001A21AB"/>
    <w:rsid w:val="001B0278"/>
    <w:rsid w:val="00227AAF"/>
    <w:rsid w:val="002625FB"/>
    <w:rsid w:val="002D1C21"/>
    <w:rsid w:val="0033306F"/>
    <w:rsid w:val="00361FF4"/>
    <w:rsid w:val="00392C6D"/>
    <w:rsid w:val="003A271A"/>
    <w:rsid w:val="003B5299"/>
    <w:rsid w:val="003F7338"/>
    <w:rsid w:val="00445928"/>
    <w:rsid w:val="00461BC4"/>
    <w:rsid w:val="004702CB"/>
    <w:rsid w:val="00482C88"/>
    <w:rsid w:val="00493A0C"/>
    <w:rsid w:val="004D6B48"/>
    <w:rsid w:val="005153AF"/>
    <w:rsid w:val="00531A4E"/>
    <w:rsid w:val="00535F5A"/>
    <w:rsid w:val="005457CD"/>
    <w:rsid w:val="00555F58"/>
    <w:rsid w:val="005A73AA"/>
    <w:rsid w:val="00697970"/>
    <w:rsid w:val="006E6663"/>
    <w:rsid w:val="006F453C"/>
    <w:rsid w:val="007F26BD"/>
    <w:rsid w:val="008119A8"/>
    <w:rsid w:val="00831CDF"/>
    <w:rsid w:val="008B3AC2"/>
    <w:rsid w:val="008E0F5B"/>
    <w:rsid w:val="008F680D"/>
    <w:rsid w:val="00951262"/>
    <w:rsid w:val="0095223E"/>
    <w:rsid w:val="00A324E2"/>
    <w:rsid w:val="00A5417F"/>
    <w:rsid w:val="00A72B8D"/>
    <w:rsid w:val="00AC197E"/>
    <w:rsid w:val="00B21D59"/>
    <w:rsid w:val="00B53CA6"/>
    <w:rsid w:val="00BA6626"/>
    <w:rsid w:val="00BB2C57"/>
    <w:rsid w:val="00BD419F"/>
    <w:rsid w:val="00C6542B"/>
    <w:rsid w:val="00C74E4C"/>
    <w:rsid w:val="00D33448"/>
    <w:rsid w:val="00D353F2"/>
    <w:rsid w:val="00D911EF"/>
    <w:rsid w:val="00DF064E"/>
    <w:rsid w:val="00E343E7"/>
    <w:rsid w:val="00E5028F"/>
    <w:rsid w:val="00E94F45"/>
    <w:rsid w:val="00EA6347"/>
    <w:rsid w:val="00EB419A"/>
    <w:rsid w:val="00F06ADA"/>
    <w:rsid w:val="00F47051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647DA2"/>
  <w15:docId w15:val="{F9294C28-7D57-4FC1-92F6-04A40E4EC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14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tandard">
    <w:name w:val="Standard"/>
    <w:rsid w:val="00E343E7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F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E34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343E7"/>
  </w:style>
  <w:style w:type="paragraph" w:styleId="Pieddepage">
    <w:name w:val="footer"/>
    <w:basedOn w:val="Normal"/>
    <w:link w:val="PieddepageCar"/>
    <w:uiPriority w:val="99"/>
    <w:unhideWhenUsed/>
    <w:rsid w:val="00E34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343E7"/>
  </w:style>
  <w:style w:type="paragraph" w:styleId="Paragraphedeliste">
    <w:name w:val="List Paragraph"/>
    <w:basedOn w:val="Normal"/>
    <w:uiPriority w:val="99"/>
    <w:unhideWhenUsed/>
    <w:rsid w:val="001B02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917</Words>
  <Characters>5046</Characters>
  <Application>Microsoft Office Word</Application>
  <DocSecurity>0</DocSecurity>
  <Lines>42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Cotes d Armor Basketball 2</cp:lastModifiedBy>
  <cp:revision>21</cp:revision>
  <dcterms:created xsi:type="dcterms:W3CDTF">2012-01-10T09:29:00Z</dcterms:created>
  <dcterms:modified xsi:type="dcterms:W3CDTF">2026-09-04T18:10:00Z</dcterms:modified>
</cp:coreProperties>
</file>