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73B3D" w14:textId="77777777" w:rsidR="00E343E7" w:rsidRPr="00AB1DE1" w:rsidRDefault="00E343E7" w:rsidP="00E343E7">
      <w:r w:rsidRPr="00AB1DE1">
        <w:t xml:space="preserve">        </w:t>
      </w:r>
    </w:p>
    <w:tbl>
      <w:tblPr>
        <w:tblW w:w="9062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6"/>
        <w:gridCol w:w="6746"/>
      </w:tblGrid>
      <w:tr w:rsidR="00E343E7" w14:paraId="675269AC" w14:textId="77777777" w:rsidTr="00F77982">
        <w:trPr>
          <w:trHeight w:val="1559"/>
        </w:trPr>
        <w:tc>
          <w:tcPr>
            <w:tcW w:w="2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88701" w14:textId="77777777" w:rsidR="00E343E7" w:rsidRDefault="00E343E7" w:rsidP="00F77982">
            <w:pPr>
              <w:pStyle w:val="Standard"/>
              <w:spacing w:after="0" w:line="240" w:lineRule="auto"/>
            </w:pPr>
          </w:p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FDDF2" w14:textId="77777777" w:rsidR="00E343E7" w:rsidRDefault="00E343E7" w:rsidP="00F77982">
            <w:pPr>
              <w:pStyle w:val="Standard"/>
              <w:spacing w:before="240" w:after="0" w:line="480" w:lineRule="auto"/>
              <w:jc w:val="center"/>
            </w:pPr>
            <w:r>
              <w:rPr>
                <w:rFonts w:ascii="Arial Black" w:eastAsia="Arial Black" w:hAnsi="Arial Black" w:cs="Arial Black"/>
                <w:sz w:val="40"/>
                <w:szCs w:val="40"/>
              </w:rPr>
              <w:t>CODIR 2025 - 2026</w:t>
            </w:r>
          </w:p>
        </w:tc>
      </w:tr>
      <w:tr w:rsidR="00E343E7" w14:paraId="7512A8A7" w14:textId="77777777" w:rsidTr="00F77982">
        <w:trPr>
          <w:trHeight w:val="1975"/>
        </w:trPr>
        <w:tc>
          <w:tcPr>
            <w:tcW w:w="2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CE6BD" w14:textId="77777777" w:rsidR="00E343E7" w:rsidRDefault="00E343E7" w:rsidP="00F77982"/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D926" w14:textId="48A88E3D" w:rsidR="00E343E7" w:rsidRDefault="00E343E7" w:rsidP="00F77982">
            <w:pPr>
              <w:pStyle w:val="Standard"/>
              <w:spacing w:before="240" w:after="0" w:line="240" w:lineRule="auto"/>
              <w:jc w:val="center"/>
            </w:pPr>
            <w:r>
              <w:rPr>
                <w:rFonts w:ascii="Arial Black" w:eastAsia="Arial Black" w:hAnsi="Arial Black" w:cs="Arial Black"/>
                <w:sz w:val="36"/>
                <w:szCs w:val="36"/>
              </w:rPr>
              <w:t xml:space="preserve">Vendredi </w:t>
            </w:r>
            <w:r w:rsidR="00482C88">
              <w:rPr>
                <w:rFonts w:ascii="Arial Black" w:eastAsia="Arial Black" w:hAnsi="Arial Black" w:cs="Arial Black"/>
                <w:sz w:val="36"/>
                <w:szCs w:val="36"/>
              </w:rPr>
              <w:t>6</w:t>
            </w:r>
            <w:r>
              <w:rPr>
                <w:rFonts w:ascii="Arial Black" w:eastAsia="Arial Black" w:hAnsi="Arial Black" w:cs="Arial Black"/>
                <w:sz w:val="36"/>
                <w:szCs w:val="36"/>
              </w:rPr>
              <w:t xml:space="preserve"> </w:t>
            </w:r>
            <w:r w:rsidR="00482C88">
              <w:rPr>
                <w:rFonts w:ascii="Arial Black" w:eastAsia="Arial Black" w:hAnsi="Arial Black" w:cs="Arial Black"/>
                <w:sz w:val="36"/>
                <w:szCs w:val="36"/>
              </w:rPr>
              <w:t>mars</w:t>
            </w:r>
            <w:r>
              <w:rPr>
                <w:rFonts w:ascii="Arial Black" w:eastAsia="Arial Black" w:hAnsi="Arial Black" w:cs="Arial Black"/>
                <w:sz w:val="36"/>
                <w:szCs w:val="36"/>
              </w:rPr>
              <w:t xml:space="preserve"> 202</w:t>
            </w:r>
            <w:r w:rsidR="00482C88">
              <w:rPr>
                <w:rFonts w:ascii="Arial Black" w:eastAsia="Arial Black" w:hAnsi="Arial Black" w:cs="Arial Black"/>
                <w:sz w:val="36"/>
                <w:szCs w:val="36"/>
              </w:rPr>
              <w:t>6</w:t>
            </w:r>
          </w:p>
          <w:p w14:paraId="78C33D46" w14:textId="24FFB4C5" w:rsidR="00E343E7" w:rsidRDefault="00E343E7" w:rsidP="00F77982">
            <w:pPr>
              <w:pStyle w:val="Standard"/>
              <w:spacing w:before="240" w:after="0" w:line="240" w:lineRule="auto"/>
              <w:jc w:val="center"/>
            </w:pPr>
            <w:r>
              <w:rPr>
                <w:rFonts w:ascii="Arial Black" w:eastAsia="Arial Black" w:hAnsi="Arial Black" w:cs="Arial Black"/>
                <w:sz w:val="36"/>
                <w:szCs w:val="36"/>
              </w:rPr>
              <w:t>PV N°</w:t>
            </w:r>
            <w:r w:rsidR="00482C88">
              <w:rPr>
                <w:rFonts w:ascii="Arial Black" w:eastAsia="Arial Black" w:hAnsi="Arial Black" w:cs="Arial Black"/>
                <w:sz w:val="36"/>
                <w:szCs w:val="36"/>
              </w:rPr>
              <w:t>4</w:t>
            </w:r>
          </w:p>
        </w:tc>
      </w:tr>
    </w:tbl>
    <w:p w14:paraId="6700D0B4" w14:textId="77777777" w:rsidR="00227AAF" w:rsidRDefault="00227AAF" w:rsidP="00227AAF">
      <w:pPr>
        <w:spacing w:after="240" w:line="240" w:lineRule="auto"/>
        <w:outlineLvl w:val="0"/>
        <w:rPr>
          <w:b/>
          <w:bCs/>
          <w:color w:val="333333"/>
          <w:sz w:val="32"/>
          <w:szCs w:val="32"/>
        </w:rPr>
      </w:pPr>
    </w:p>
    <w:p w14:paraId="5F8A5274" w14:textId="59C28CF9" w:rsidR="00227AAF" w:rsidRDefault="00227AAF" w:rsidP="00227AAF">
      <w:pPr>
        <w:spacing w:after="240" w:line="240" w:lineRule="auto"/>
        <w:outlineLvl w:val="0"/>
        <w:rPr>
          <w:color w:val="333333"/>
          <w:sz w:val="24"/>
          <w:szCs w:val="24"/>
        </w:rPr>
      </w:pPr>
      <w:r>
        <w:rPr>
          <w:b/>
          <w:bCs/>
          <w:color w:val="333333"/>
          <w:sz w:val="28"/>
          <w:szCs w:val="28"/>
        </w:rPr>
        <w:t xml:space="preserve">Présents : </w:t>
      </w:r>
      <w:r>
        <w:rPr>
          <w:color w:val="333333"/>
          <w:sz w:val="24"/>
          <w:szCs w:val="24"/>
        </w:rPr>
        <w:t>Pierre</w:t>
      </w:r>
      <w:r w:rsidR="00482C88">
        <w:rPr>
          <w:color w:val="333333"/>
          <w:sz w:val="24"/>
          <w:szCs w:val="24"/>
        </w:rPr>
        <w:t xml:space="preserve"> Sandrine</w:t>
      </w:r>
      <w:r>
        <w:rPr>
          <w:color w:val="333333"/>
          <w:sz w:val="24"/>
          <w:szCs w:val="24"/>
        </w:rPr>
        <w:t>, Le Moine</w:t>
      </w:r>
      <w:r w:rsidR="00482C88">
        <w:rPr>
          <w:color w:val="333333"/>
          <w:sz w:val="24"/>
          <w:szCs w:val="24"/>
        </w:rPr>
        <w:t xml:space="preserve"> Emilie</w:t>
      </w:r>
      <w:r>
        <w:rPr>
          <w:color w:val="333333"/>
          <w:sz w:val="24"/>
          <w:szCs w:val="24"/>
        </w:rPr>
        <w:t>, Quellec</w:t>
      </w:r>
      <w:r w:rsidR="00482C88">
        <w:rPr>
          <w:color w:val="333333"/>
          <w:sz w:val="24"/>
          <w:szCs w:val="24"/>
        </w:rPr>
        <w:t xml:space="preserve"> Nathalie</w:t>
      </w:r>
      <w:r>
        <w:rPr>
          <w:color w:val="333333"/>
          <w:sz w:val="24"/>
          <w:szCs w:val="24"/>
        </w:rPr>
        <w:t xml:space="preserve">, </w:t>
      </w:r>
      <w:proofErr w:type="spellStart"/>
      <w:r>
        <w:rPr>
          <w:color w:val="333333"/>
          <w:sz w:val="24"/>
          <w:szCs w:val="24"/>
        </w:rPr>
        <w:t>Metayer</w:t>
      </w:r>
      <w:proofErr w:type="spellEnd"/>
      <w:r>
        <w:rPr>
          <w:color w:val="333333"/>
          <w:sz w:val="24"/>
          <w:szCs w:val="24"/>
        </w:rPr>
        <w:t xml:space="preserve"> Nicolas, G</w:t>
      </w:r>
      <w:r w:rsidR="006F453C">
        <w:rPr>
          <w:color w:val="333333"/>
          <w:sz w:val="24"/>
          <w:szCs w:val="24"/>
        </w:rPr>
        <w:t>o</w:t>
      </w:r>
      <w:r>
        <w:rPr>
          <w:color w:val="333333"/>
          <w:sz w:val="24"/>
          <w:szCs w:val="24"/>
        </w:rPr>
        <w:t>din Xavier, Boivent Eric, Lozach Axel, Thomas-Riou Fabien,</w:t>
      </w:r>
      <w:r w:rsidR="00482C88">
        <w:rPr>
          <w:color w:val="333333"/>
          <w:sz w:val="24"/>
          <w:szCs w:val="24"/>
        </w:rPr>
        <w:t xml:space="preserve"> Lucas Gaëtan, Micheau Julien</w:t>
      </w:r>
    </w:p>
    <w:p w14:paraId="0B9F79C6" w14:textId="20525CD6" w:rsidR="00227AAF" w:rsidRDefault="00227AAF" w:rsidP="00227AAF">
      <w:pPr>
        <w:spacing w:after="240" w:line="240" w:lineRule="auto"/>
        <w:outlineLvl w:val="0"/>
        <w:rPr>
          <w:color w:val="333333"/>
          <w:sz w:val="24"/>
          <w:szCs w:val="24"/>
        </w:rPr>
      </w:pPr>
      <w:r>
        <w:rPr>
          <w:b/>
          <w:bCs/>
          <w:color w:val="333333"/>
          <w:sz w:val="28"/>
          <w:szCs w:val="28"/>
        </w:rPr>
        <w:t>Invités :</w:t>
      </w:r>
      <w:r w:rsidR="005153AF">
        <w:rPr>
          <w:b/>
          <w:bCs/>
          <w:color w:val="333333"/>
          <w:sz w:val="28"/>
          <w:szCs w:val="28"/>
        </w:rPr>
        <w:t xml:space="preserve"> </w:t>
      </w:r>
      <w:r w:rsidR="005153AF">
        <w:rPr>
          <w:color w:val="333333"/>
          <w:sz w:val="24"/>
          <w:szCs w:val="24"/>
        </w:rPr>
        <w:t>Parant Vincent, Guégan François</w:t>
      </w:r>
    </w:p>
    <w:p w14:paraId="1A1327FF" w14:textId="5A1CDCE0" w:rsidR="00D33448" w:rsidRDefault="005153AF" w:rsidP="00D33448">
      <w:pPr>
        <w:spacing w:after="240" w:line="240" w:lineRule="auto"/>
        <w:outlineLvl w:val="0"/>
        <w:rPr>
          <w:color w:val="333333"/>
          <w:sz w:val="24"/>
          <w:szCs w:val="24"/>
        </w:rPr>
      </w:pPr>
      <w:r>
        <w:rPr>
          <w:b/>
          <w:bCs/>
          <w:color w:val="333333"/>
          <w:sz w:val="28"/>
          <w:szCs w:val="28"/>
        </w:rPr>
        <w:t>Excusés :</w:t>
      </w:r>
      <w:r>
        <w:rPr>
          <w:color w:val="333333"/>
          <w:sz w:val="24"/>
          <w:szCs w:val="24"/>
        </w:rPr>
        <w:t xml:space="preserve"> Lebreton Mickael, </w:t>
      </w:r>
      <w:proofErr w:type="spellStart"/>
      <w:r w:rsidR="00482C88">
        <w:rPr>
          <w:color w:val="333333"/>
          <w:sz w:val="24"/>
          <w:szCs w:val="24"/>
        </w:rPr>
        <w:t>Gaydu</w:t>
      </w:r>
      <w:proofErr w:type="spellEnd"/>
      <w:r w:rsidR="00482C88">
        <w:rPr>
          <w:color w:val="333333"/>
          <w:sz w:val="24"/>
          <w:szCs w:val="24"/>
        </w:rPr>
        <w:t xml:space="preserve"> Gwenald, </w:t>
      </w:r>
      <w:proofErr w:type="spellStart"/>
      <w:r w:rsidR="00482C88">
        <w:rPr>
          <w:color w:val="333333"/>
          <w:sz w:val="24"/>
          <w:szCs w:val="24"/>
        </w:rPr>
        <w:t>Jézégou</w:t>
      </w:r>
      <w:proofErr w:type="spellEnd"/>
      <w:r w:rsidR="001431CF">
        <w:rPr>
          <w:color w:val="333333"/>
          <w:sz w:val="24"/>
          <w:szCs w:val="24"/>
        </w:rPr>
        <w:t xml:space="preserve"> Christine</w:t>
      </w:r>
      <w:r w:rsidR="00482C88">
        <w:rPr>
          <w:color w:val="333333"/>
          <w:sz w:val="24"/>
          <w:szCs w:val="24"/>
        </w:rPr>
        <w:t xml:space="preserve">, </w:t>
      </w:r>
      <w:proofErr w:type="spellStart"/>
      <w:r w:rsidR="00482C88">
        <w:rPr>
          <w:color w:val="333333"/>
          <w:sz w:val="24"/>
          <w:szCs w:val="24"/>
        </w:rPr>
        <w:t>Jannic</w:t>
      </w:r>
      <w:proofErr w:type="spellEnd"/>
      <w:r w:rsidR="001431CF">
        <w:rPr>
          <w:color w:val="333333"/>
          <w:sz w:val="24"/>
          <w:szCs w:val="24"/>
        </w:rPr>
        <w:t xml:space="preserve"> Claudine</w:t>
      </w:r>
      <w:r w:rsidR="00482C88">
        <w:rPr>
          <w:color w:val="333333"/>
          <w:sz w:val="24"/>
          <w:szCs w:val="24"/>
        </w:rPr>
        <w:t xml:space="preserve">, Le Bris Didier, Fournaise Jean-Philippe, Leroux Alan, </w:t>
      </w:r>
      <w:proofErr w:type="spellStart"/>
      <w:r w:rsidR="00482C88">
        <w:rPr>
          <w:color w:val="333333"/>
          <w:sz w:val="24"/>
          <w:szCs w:val="24"/>
        </w:rPr>
        <w:t>Ribourdouille</w:t>
      </w:r>
      <w:proofErr w:type="spellEnd"/>
      <w:r w:rsidR="00482C88">
        <w:rPr>
          <w:color w:val="333333"/>
          <w:sz w:val="24"/>
          <w:szCs w:val="24"/>
        </w:rPr>
        <w:t xml:space="preserve"> Manon, Garnier Gaëtan.</w:t>
      </w:r>
    </w:p>
    <w:p w14:paraId="086052E4" w14:textId="77777777" w:rsidR="00482C88" w:rsidRPr="00482C88" w:rsidRDefault="00482C88" w:rsidP="00D33448">
      <w:pPr>
        <w:spacing w:after="240" w:line="240" w:lineRule="auto"/>
        <w:outlineLvl w:val="0"/>
        <w:rPr>
          <w:color w:val="333333"/>
          <w:sz w:val="24"/>
          <w:szCs w:val="24"/>
        </w:rPr>
      </w:pPr>
    </w:p>
    <w:p w14:paraId="6F03B53A" w14:textId="56266590" w:rsidR="00D33448" w:rsidRPr="00D33448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D33448">
        <w:rPr>
          <w:sz w:val="24"/>
          <w:szCs w:val="24"/>
        </w:rPr>
        <w:t>Début de la séance à 19h00 à la Maison des Sports de Ploufragan</w:t>
      </w:r>
    </w:p>
    <w:p w14:paraId="7C4C6D66" w14:textId="410B7288" w:rsidR="00D33448" w:rsidRPr="00D33448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D33448">
        <w:rPr>
          <w:sz w:val="24"/>
          <w:szCs w:val="24"/>
        </w:rPr>
        <w:t>La Présidence, Sandrine PIERRE et Nicolas METAYER, accueille les membres du Comité Directeur élus</w:t>
      </w:r>
      <w:r>
        <w:rPr>
          <w:sz w:val="24"/>
          <w:szCs w:val="24"/>
        </w:rPr>
        <w:t xml:space="preserve"> et</w:t>
      </w:r>
      <w:r w:rsidRPr="00D33448">
        <w:rPr>
          <w:sz w:val="24"/>
          <w:szCs w:val="24"/>
        </w:rPr>
        <w:t xml:space="preserve"> les salariés du Comité</w:t>
      </w:r>
      <w:r>
        <w:rPr>
          <w:sz w:val="24"/>
          <w:szCs w:val="24"/>
        </w:rPr>
        <w:t>.</w:t>
      </w:r>
    </w:p>
    <w:p w14:paraId="40D6FBDB" w14:textId="63BF5984" w:rsidR="00D33448" w:rsidRPr="005153AF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D33448">
        <w:rPr>
          <w:sz w:val="24"/>
          <w:szCs w:val="24"/>
        </w:rPr>
        <w:t xml:space="preserve">La séance sera présidée par </w:t>
      </w:r>
      <w:r w:rsidR="00482C88">
        <w:rPr>
          <w:sz w:val="24"/>
          <w:szCs w:val="24"/>
        </w:rPr>
        <w:t>Sandrine PIERRE</w:t>
      </w:r>
      <w:r w:rsidRPr="00D33448">
        <w:rPr>
          <w:sz w:val="24"/>
          <w:szCs w:val="24"/>
        </w:rPr>
        <w:t>.</w:t>
      </w:r>
    </w:p>
    <w:p w14:paraId="11E545E8" w14:textId="77777777" w:rsidR="005457CD" w:rsidRDefault="005457CD">
      <w:pPr>
        <w:spacing w:after="0" w:line="240" w:lineRule="auto"/>
      </w:pPr>
    </w:p>
    <w:p w14:paraId="23B795F2" w14:textId="0B50396D" w:rsidR="005457CD" w:rsidRDefault="00227AAF">
      <w:pPr>
        <w:pBdr>
          <w:bottom w:val="single" w:sz="15" w:space="0" w:color="FFFFFF"/>
        </w:pBdr>
        <w:spacing w:after="360" w:line="240" w:lineRule="auto"/>
        <w:outlineLvl w:val="1"/>
        <w:rPr>
          <w:color w:val="000000"/>
          <w:sz w:val="28"/>
          <w:szCs w:val="28"/>
        </w:rPr>
      </w:pPr>
      <w:r w:rsidRPr="00227AAF">
        <w:rPr>
          <w:b/>
          <w:bCs/>
          <w:color w:val="000000"/>
          <w:sz w:val="28"/>
          <w:szCs w:val="28"/>
        </w:rPr>
        <w:t>Ordre du jour</w:t>
      </w:r>
      <w:r w:rsidRPr="00227AAF">
        <w:rPr>
          <w:color w:val="000000"/>
          <w:sz w:val="28"/>
          <w:szCs w:val="28"/>
        </w:rPr>
        <w:t> :</w:t>
      </w:r>
    </w:p>
    <w:p w14:paraId="0B9458CF" w14:textId="656CFEDF" w:rsidR="005153AF" w:rsidRDefault="00482C88">
      <w:pPr>
        <w:pBdr>
          <w:bottom w:val="single" w:sz="15" w:space="0" w:color="FFFFFF"/>
        </w:pBdr>
        <w:spacing w:after="360" w:line="240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Présentation </w:t>
      </w:r>
      <w:proofErr w:type="spellStart"/>
      <w:r>
        <w:rPr>
          <w:sz w:val="24"/>
          <w:szCs w:val="24"/>
        </w:rPr>
        <w:t>Kalisport</w:t>
      </w:r>
      <w:proofErr w:type="spellEnd"/>
      <w:r w:rsidR="001431CF">
        <w:rPr>
          <w:sz w:val="24"/>
          <w:szCs w:val="24"/>
        </w:rPr>
        <w:t xml:space="preserve"> / </w:t>
      </w:r>
      <w:proofErr w:type="spellStart"/>
      <w:r w:rsidR="001431CF">
        <w:rPr>
          <w:sz w:val="24"/>
          <w:szCs w:val="24"/>
        </w:rPr>
        <w:t>Comklub</w:t>
      </w:r>
      <w:proofErr w:type="spellEnd"/>
      <w:r w:rsidR="005153AF" w:rsidRPr="005153AF">
        <w:rPr>
          <w:sz w:val="24"/>
          <w:szCs w:val="24"/>
        </w:rPr>
        <w:br/>
      </w:r>
      <w:r>
        <w:rPr>
          <w:sz w:val="24"/>
          <w:szCs w:val="24"/>
        </w:rPr>
        <w:t xml:space="preserve">Validation du PV N°3 </w:t>
      </w:r>
      <w:r w:rsidR="00831CDF">
        <w:rPr>
          <w:sz w:val="24"/>
          <w:szCs w:val="24"/>
        </w:rPr>
        <w:t>du 19/12/2025</w:t>
      </w:r>
      <w:r w:rsidR="005153AF" w:rsidRPr="005153AF">
        <w:rPr>
          <w:sz w:val="24"/>
          <w:szCs w:val="24"/>
        </w:rPr>
        <w:br/>
      </w:r>
      <w:r>
        <w:rPr>
          <w:sz w:val="24"/>
          <w:szCs w:val="24"/>
        </w:rPr>
        <w:t xml:space="preserve">Point sur la rupture </w:t>
      </w:r>
      <w:r w:rsidR="0014701E">
        <w:rPr>
          <w:sz w:val="24"/>
          <w:szCs w:val="24"/>
        </w:rPr>
        <w:t>conventionnelle</w:t>
      </w:r>
      <w:r>
        <w:rPr>
          <w:sz w:val="24"/>
          <w:szCs w:val="24"/>
        </w:rPr>
        <w:t xml:space="preserve"> et les échéances du recrutement</w:t>
      </w:r>
      <w:r w:rsidR="005153AF" w:rsidRPr="005153AF">
        <w:rPr>
          <w:sz w:val="24"/>
          <w:szCs w:val="24"/>
        </w:rPr>
        <w:t xml:space="preserve"> </w:t>
      </w:r>
      <w:r w:rsidR="005153AF" w:rsidRPr="005153AF">
        <w:rPr>
          <w:sz w:val="24"/>
          <w:szCs w:val="24"/>
        </w:rPr>
        <w:br/>
      </w:r>
      <w:r w:rsidR="0014701E">
        <w:rPr>
          <w:sz w:val="24"/>
          <w:szCs w:val="24"/>
        </w:rPr>
        <w:t>Retour du travail RSO et sur la mise en place</w:t>
      </w:r>
      <w:r w:rsidR="005153AF" w:rsidRPr="005153AF">
        <w:rPr>
          <w:sz w:val="24"/>
          <w:szCs w:val="24"/>
        </w:rPr>
        <w:t xml:space="preserve"> </w:t>
      </w:r>
      <w:r w:rsidR="005153AF" w:rsidRPr="005153AF">
        <w:rPr>
          <w:sz w:val="24"/>
          <w:szCs w:val="24"/>
        </w:rPr>
        <w:br/>
      </w:r>
      <w:r w:rsidR="0014701E">
        <w:rPr>
          <w:sz w:val="24"/>
          <w:szCs w:val="24"/>
        </w:rPr>
        <w:t>Point sur le projet guide des dirigeants</w:t>
      </w:r>
      <w:r w:rsidR="005153AF" w:rsidRPr="005153AF">
        <w:rPr>
          <w:sz w:val="24"/>
          <w:szCs w:val="24"/>
        </w:rPr>
        <w:t xml:space="preserve">  </w:t>
      </w:r>
      <w:r w:rsidR="005153AF" w:rsidRPr="005153AF">
        <w:rPr>
          <w:sz w:val="24"/>
          <w:szCs w:val="24"/>
        </w:rPr>
        <w:br/>
        <w:t>Tour de table</w:t>
      </w:r>
      <w:r w:rsidR="005153AF" w:rsidRPr="005153AF">
        <w:rPr>
          <w:sz w:val="24"/>
          <w:szCs w:val="24"/>
        </w:rPr>
        <w:br/>
      </w:r>
    </w:p>
    <w:p w14:paraId="6F19169C" w14:textId="77777777" w:rsidR="001431CF" w:rsidRDefault="001431CF">
      <w:pPr>
        <w:spacing w:after="120" w:line="240" w:lineRule="auto"/>
        <w:outlineLvl w:val="2"/>
        <w:rPr>
          <w:sz w:val="24"/>
          <w:szCs w:val="24"/>
        </w:rPr>
      </w:pPr>
    </w:p>
    <w:p w14:paraId="043CEFAA" w14:textId="77777777" w:rsidR="001431CF" w:rsidRDefault="001431CF">
      <w:pPr>
        <w:spacing w:after="120" w:line="240" w:lineRule="auto"/>
        <w:outlineLvl w:val="2"/>
        <w:rPr>
          <w:sz w:val="24"/>
          <w:szCs w:val="24"/>
        </w:rPr>
      </w:pPr>
    </w:p>
    <w:p w14:paraId="040CF3F4" w14:textId="3085488C" w:rsidR="005457CD" w:rsidRPr="005153AF" w:rsidRDefault="0014701E">
      <w:pPr>
        <w:spacing w:after="120" w:line="240" w:lineRule="auto"/>
        <w:outlineLvl w:val="2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Présentation </w:t>
      </w:r>
      <w:proofErr w:type="spellStart"/>
      <w:r>
        <w:rPr>
          <w:b/>
          <w:bCs/>
          <w:color w:val="000000"/>
          <w:sz w:val="28"/>
          <w:szCs w:val="28"/>
        </w:rPr>
        <w:t>Kalisport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14:paraId="7FF79B13" w14:textId="2BDE09D9" w:rsidR="005457CD" w:rsidRDefault="0014701E">
      <w:pPr>
        <w:spacing w:after="18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Suite à la présentation de </w:t>
      </w:r>
      <w:proofErr w:type="spellStart"/>
      <w:r>
        <w:rPr>
          <w:color w:val="333333"/>
          <w:sz w:val="24"/>
          <w:szCs w:val="24"/>
        </w:rPr>
        <w:t>Kalisport</w:t>
      </w:r>
      <w:proofErr w:type="spellEnd"/>
      <w:r>
        <w:rPr>
          <w:color w:val="333333"/>
          <w:sz w:val="24"/>
          <w:szCs w:val="24"/>
        </w:rPr>
        <w:t xml:space="preserve"> par le commercial (en </w:t>
      </w:r>
      <w:proofErr w:type="spellStart"/>
      <w:r>
        <w:rPr>
          <w:color w:val="333333"/>
          <w:sz w:val="24"/>
          <w:szCs w:val="24"/>
        </w:rPr>
        <w:t>visio</w:t>
      </w:r>
      <w:proofErr w:type="spellEnd"/>
      <w:r>
        <w:rPr>
          <w:color w:val="333333"/>
          <w:sz w:val="24"/>
          <w:szCs w:val="24"/>
        </w:rPr>
        <w:t xml:space="preserve">), un vote a été organisé pour la mise en place ou non de </w:t>
      </w:r>
      <w:proofErr w:type="spellStart"/>
      <w:r>
        <w:rPr>
          <w:color w:val="333333"/>
          <w:sz w:val="24"/>
          <w:szCs w:val="24"/>
        </w:rPr>
        <w:t>ComKlub</w:t>
      </w:r>
      <w:proofErr w:type="spellEnd"/>
      <w:r>
        <w:rPr>
          <w:color w:val="333333"/>
          <w:sz w:val="24"/>
          <w:szCs w:val="24"/>
        </w:rPr>
        <w:t xml:space="preserve">. </w:t>
      </w:r>
    </w:p>
    <w:p w14:paraId="49B8645E" w14:textId="3F3CEA13" w:rsidR="0014701E" w:rsidRDefault="0014701E">
      <w:pPr>
        <w:spacing w:after="18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Suite au vote, </w:t>
      </w:r>
      <w:r w:rsidR="008E0F5B">
        <w:rPr>
          <w:color w:val="333333"/>
          <w:sz w:val="24"/>
          <w:szCs w:val="24"/>
        </w:rPr>
        <w:t>9</w:t>
      </w:r>
      <w:r>
        <w:rPr>
          <w:color w:val="333333"/>
          <w:sz w:val="24"/>
          <w:szCs w:val="24"/>
        </w:rPr>
        <w:t xml:space="preserve"> élus (sur les </w:t>
      </w:r>
      <w:r w:rsidR="008E0F5B">
        <w:rPr>
          <w:color w:val="333333"/>
          <w:sz w:val="24"/>
          <w:szCs w:val="24"/>
        </w:rPr>
        <w:t>10</w:t>
      </w:r>
      <w:r>
        <w:rPr>
          <w:color w:val="333333"/>
          <w:sz w:val="24"/>
          <w:szCs w:val="24"/>
        </w:rPr>
        <w:t xml:space="preserve"> présents) ont voté favorablement. Le quorum est donc atteint et le projet est validé.</w:t>
      </w:r>
      <w:r>
        <w:rPr>
          <w:color w:val="333333"/>
          <w:sz w:val="24"/>
          <w:szCs w:val="24"/>
        </w:rPr>
        <w:br/>
        <w:t>Un nouveau devis doit être envoyé par le commercial pour un lancement rapide de l’outil.</w:t>
      </w:r>
    </w:p>
    <w:p w14:paraId="1F49BAD8" w14:textId="5FAA5073" w:rsidR="0014701E" w:rsidRDefault="0014701E">
      <w:pPr>
        <w:spacing w:after="18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Le commercial peut nous accompagner (2/3 dates à fixer) pour la mise en place avec les élus.</w:t>
      </w:r>
    </w:p>
    <w:p w14:paraId="7849156D" w14:textId="6140AC80" w:rsidR="0014701E" w:rsidRDefault="0014701E">
      <w:pPr>
        <w:spacing w:after="18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Organisation de 1 à 3 sessions de présentation aux clubs avant l’AG.</w:t>
      </w:r>
    </w:p>
    <w:p w14:paraId="7F7396E5" w14:textId="14EB74C0" w:rsidR="0014701E" w:rsidRDefault="0014701E">
      <w:pPr>
        <w:spacing w:after="18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Lancement officiel de l’outil lors de l’AG.</w:t>
      </w:r>
    </w:p>
    <w:p w14:paraId="6E56AEF9" w14:textId="487A1007" w:rsidR="0014701E" w:rsidRDefault="0014701E">
      <w:pPr>
        <w:spacing w:after="18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Coût estimé : Environ 2000€.</w:t>
      </w:r>
    </w:p>
    <w:p w14:paraId="2223F307" w14:textId="77777777" w:rsidR="0014701E" w:rsidRDefault="0014701E">
      <w:pPr>
        <w:spacing w:after="180" w:line="240" w:lineRule="auto"/>
        <w:rPr>
          <w:color w:val="333333"/>
          <w:sz w:val="24"/>
          <w:szCs w:val="24"/>
        </w:rPr>
      </w:pPr>
    </w:p>
    <w:p w14:paraId="618EA450" w14:textId="77777777" w:rsidR="0014701E" w:rsidRPr="005153AF" w:rsidRDefault="0014701E" w:rsidP="0014701E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153AF">
        <w:rPr>
          <w:b/>
          <w:bCs/>
          <w:color w:val="000000"/>
          <w:sz w:val="28"/>
          <w:szCs w:val="28"/>
        </w:rPr>
        <w:t>Validation du procès-verbal précédent</w:t>
      </w:r>
    </w:p>
    <w:p w14:paraId="1FBE45F6" w14:textId="35459982" w:rsidR="0014701E" w:rsidRDefault="0014701E" w:rsidP="0014701E">
      <w:pPr>
        <w:spacing w:after="180" w:line="240" w:lineRule="auto"/>
      </w:pPr>
      <w:r>
        <w:rPr>
          <w:color w:val="333333"/>
          <w:sz w:val="24"/>
          <w:szCs w:val="24"/>
        </w:rPr>
        <w:t>Le procès-verbal</w:t>
      </w:r>
      <w:r w:rsidR="001431CF">
        <w:rPr>
          <w:color w:val="333333"/>
          <w:sz w:val="24"/>
          <w:szCs w:val="24"/>
        </w:rPr>
        <w:t xml:space="preserve"> N°3</w:t>
      </w:r>
      <w:r>
        <w:rPr>
          <w:color w:val="333333"/>
          <w:sz w:val="24"/>
          <w:szCs w:val="24"/>
        </w:rPr>
        <w:t xml:space="preserve"> de la réunion précédente (19/12/2025), rédigé par Emilie LE MOINE, a été validé sans modification après lecture par l'ensemble des participants</w:t>
      </w:r>
      <w:r w:rsidR="001431CF">
        <w:rPr>
          <w:color w:val="333333"/>
          <w:sz w:val="24"/>
          <w:szCs w:val="24"/>
        </w:rPr>
        <w:t>.</w:t>
      </w:r>
    </w:p>
    <w:p w14:paraId="59051406" w14:textId="77777777" w:rsidR="005457CD" w:rsidRDefault="005457CD">
      <w:pPr>
        <w:spacing w:after="0" w:line="240" w:lineRule="auto"/>
      </w:pPr>
    </w:p>
    <w:p w14:paraId="32DE0837" w14:textId="6F865488" w:rsidR="005457CD" w:rsidRPr="005153AF" w:rsidRDefault="0014701E">
      <w:pPr>
        <w:spacing w:after="120" w:line="240" w:lineRule="auto"/>
        <w:outlineLvl w:val="2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Point sur la rupture conventionnelle et les échéances du recrutement</w:t>
      </w:r>
    </w:p>
    <w:p w14:paraId="6B61098E" w14:textId="37723A8E" w:rsidR="0014701E" w:rsidRPr="0014701E" w:rsidRDefault="0014701E" w:rsidP="0014701E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14701E">
        <w:rPr>
          <w:color w:val="333333"/>
          <w:sz w:val="24"/>
          <w:szCs w:val="24"/>
        </w:rPr>
        <w:t>Gaëtan Garnier en arrêt jusqu'au 31 mars</w:t>
      </w:r>
      <w:r w:rsidR="00831CDF">
        <w:rPr>
          <w:color w:val="333333"/>
          <w:sz w:val="24"/>
          <w:szCs w:val="24"/>
        </w:rPr>
        <w:t xml:space="preserve"> 2026</w:t>
      </w:r>
      <w:r w:rsidRPr="0014701E">
        <w:rPr>
          <w:color w:val="333333"/>
          <w:sz w:val="24"/>
          <w:szCs w:val="24"/>
        </w:rPr>
        <w:t>, demande de rupture conventionnelle déposée</w:t>
      </w:r>
      <w:r w:rsidR="008119A8">
        <w:rPr>
          <w:color w:val="333333"/>
          <w:sz w:val="24"/>
          <w:szCs w:val="24"/>
        </w:rPr>
        <w:t xml:space="preserve"> (attente retour acceptation ou refus le 27 mars</w:t>
      </w:r>
      <w:r w:rsidR="00831CDF">
        <w:rPr>
          <w:color w:val="333333"/>
          <w:sz w:val="24"/>
          <w:szCs w:val="24"/>
        </w:rPr>
        <w:t xml:space="preserve"> 2026</w:t>
      </w:r>
      <w:r w:rsidR="008119A8">
        <w:rPr>
          <w:color w:val="333333"/>
          <w:sz w:val="24"/>
          <w:szCs w:val="24"/>
        </w:rPr>
        <w:t>).</w:t>
      </w:r>
    </w:p>
    <w:p w14:paraId="04B8805B" w14:textId="76B21562" w:rsidR="0014701E" w:rsidRPr="0014701E" w:rsidRDefault="0014701E" w:rsidP="008119A8">
      <w:pPr>
        <w:numPr>
          <w:ilvl w:val="1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14701E">
        <w:rPr>
          <w:color w:val="333333"/>
          <w:sz w:val="24"/>
          <w:szCs w:val="24"/>
        </w:rPr>
        <w:t>Sortie des effectifs prévue le 27 mars</w:t>
      </w:r>
      <w:r w:rsidR="00831CDF">
        <w:rPr>
          <w:color w:val="333333"/>
          <w:sz w:val="24"/>
          <w:szCs w:val="24"/>
        </w:rPr>
        <w:t xml:space="preserve"> 2026</w:t>
      </w:r>
    </w:p>
    <w:p w14:paraId="3520C899" w14:textId="251FC63C" w:rsidR="0014701E" w:rsidRPr="0014701E" w:rsidRDefault="0014701E" w:rsidP="0014701E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14701E">
        <w:rPr>
          <w:color w:val="333333"/>
          <w:sz w:val="24"/>
          <w:szCs w:val="24"/>
        </w:rPr>
        <w:t>Émilie</w:t>
      </w:r>
      <w:r w:rsidR="008119A8">
        <w:rPr>
          <w:color w:val="333333"/>
          <w:sz w:val="24"/>
          <w:szCs w:val="24"/>
        </w:rPr>
        <w:t xml:space="preserve"> LE MOINE</w:t>
      </w:r>
      <w:r w:rsidRPr="0014701E">
        <w:rPr>
          <w:color w:val="333333"/>
          <w:sz w:val="24"/>
          <w:szCs w:val="24"/>
        </w:rPr>
        <w:t xml:space="preserve"> chargée de rédiger l'offre de poste avec aide d</w:t>
      </w:r>
      <w:r w:rsidR="008119A8">
        <w:rPr>
          <w:color w:val="333333"/>
          <w:sz w:val="24"/>
          <w:szCs w:val="24"/>
        </w:rPr>
        <w:t>e la fiche de poste du CD</w:t>
      </w:r>
      <w:r w:rsidRPr="0014701E">
        <w:rPr>
          <w:color w:val="333333"/>
          <w:sz w:val="24"/>
          <w:szCs w:val="24"/>
        </w:rPr>
        <w:t>56 pour la trame</w:t>
      </w:r>
      <w:r w:rsidR="008119A8">
        <w:rPr>
          <w:color w:val="333333"/>
          <w:sz w:val="24"/>
          <w:szCs w:val="24"/>
        </w:rPr>
        <w:t>.</w:t>
      </w:r>
    </w:p>
    <w:p w14:paraId="57B5B177" w14:textId="636AD20A" w:rsidR="008119A8" w:rsidRPr="008119A8" w:rsidRDefault="008119A8" w:rsidP="008119A8">
      <w:pPr>
        <w:numPr>
          <w:ilvl w:val="1"/>
          <w:numId w:val="12"/>
        </w:numPr>
        <w:spacing w:after="18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Parution de l’offre le 28 mars 2026 pour 3 semaines de diffusion.</w:t>
      </w:r>
    </w:p>
    <w:p w14:paraId="45BC6F7F" w14:textId="296F5F59" w:rsidR="0014701E" w:rsidRPr="0014701E" w:rsidRDefault="0014701E" w:rsidP="008119A8">
      <w:pPr>
        <w:numPr>
          <w:ilvl w:val="1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14701E">
        <w:rPr>
          <w:color w:val="333333"/>
          <w:sz w:val="24"/>
          <w:szCs w:val="24"/>
        </w:rPr>
        <w:t>Entretiens prévus à partir du 20 avril</w:t>
      </w:r>
      <w:r w:rsidR="00831CDF">
        <w:rPr>
          <w:color w:val="333333"/>
          <w:sz w:val="24"/>
          <w:szCs w:val="24"/>
        </w:rPr>
        <w:t xml:space="preserve"> 2026</w:t>
      </w:r>
    </w:p>
    <w:p w14:paraId="690E33C6" w14:textId="77777777" w:rsidR="0014701E" w:rsidRPr="0014701E" w:rsidRDefault="0014701E" w:rsidP="0014701E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14701E">
        <w:rPr>
          <w:color w:val="333333"/>
          <w:sz w:val="24"/>
          <w:szCs w:val="24"/>
        </w:rPr>
        <w:t>Entretiens individuels réalisés avec tous les salariés</w:t>
      </w:r>
    </w:p>
    <w:p w14:paraId="60E52E8F" w14:textId="35A7C446" w:rsidR="0014701E" w:rsidRPr="0014701E" w:rsidRDefault="0014701E" w:rsidP="0014701E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14701E">
        <w:rPr>
          <w:color w:val="333333"/>
          <w:sz w:val="24"/>
          <w:szCs w:val="24"/>
        </w:rPr>
        <w:t>Jean-Phi</w:t>
      </w:r>
      <w:r w:rsidR="008119A8">
        <w:rPr>
          <w:color w:val="333333"/>
          <w:sz w:val="24"/>
          <w:szCs w:val="24"/>
        </w:rPr>
        <w:t>lippe</w:t>
      </w:r>
      <w:r w:rsidRPr="0014701E">
        <w:rPr>
          <w:color w:val="333333"/>
          <w:sz w:val="24"/>
          <w:szCs w:val="24"/>
        </w:rPr>
        <w:t xml:space="preserve"> continue à mi-temps jusqu'à fin de saison mais ne souhaite pas évoluer vers un temps plein</w:t>
      </w:r>
      <w:r w:rsidR="008119A8">
        <w:rPr>
          <w:color w:val="333333"/>
          <w:sz w:val="24"/>
          <w:szCs w:val="24"/>
        </w:rPr>
        <w:t>.</w:t>
      </w:r>
    </w:p>
    <w:p w14:paraId="533818E9" w14:textId="7B8FA231" w:rsidR="0014701E" w:rsidRPr="0014701E" w:rsidRDefault="0014701E" w:rsidP="0014701E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14701E">
        <w:rPr>
          <w:color w:val="333333"/>
          <w:sz w:val="24"/>
          <w:szCs w:val="24"/>
        </w:rPr>
        <w:t>Proposition d'un mi-temps à Manon en attente de réponse</w:t>
      </w:r>
      <w:r w:rsidR="008119A8">
        <w:rPr>
          <w:color w:val="333333"/>
          <w:sz w:val="24"/>
          <w:szCs w:val="24"/>
        </w:rPr>
        <w:t xml:space="preserve"> (ou d’un temps plein si elle trouve un financement pour compenser le coût).</w:t>
      </w:r>
    </w:p>
    <w:p w14:paraId="00B7283C" w14:textId="1FFF3185" w:rsidR="005457CD" w:rsidRDefault="00D33448" w:rsidP="008119A8">
      <w:pPr>
        <w:spacing w:after="180" w:line="240" w:lineRule="auto"/>
      </w:pPr>
      <w:r>
        <w:rPr>
          <w:color w:val="333333"/>
          <w:sz w:val="24"/>
          <w:szCs w:val="24"/>
        </w:rPr>
        <w:t xml:space="preserve"> </w:t>
      </w:r>
    </w:p>
    <w:p w14:paraId="0D8F40EB" w14:textId="1C1B722B" w:rsidR="005457CD" w:rsidRPr="001A21AB" w:rsidRDefault="008119A8">
      <w:pPr>
        <w:spacing w:after="120" w:line="240" w:lineRule="auto"/>
        <w:outlineLvl w:val="2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Ret</w:t>
      </w:r>
      <w:r w:rsidRPr="008119A8">
        <w:rPr>
          <w:b/>
          <w:bCs/>
          <w:color w:val="000000"/>
          <w:sz w:val="28"/>
          <w:szCs w:val="28"/>
        </w:rPr>
        <w:t>our du travail RSO et sur la mise en place</w:t>
      </w:r>
    </w:p>
    <w:p w14:paraId="4BBA36E9" w14:textId="77777777" w:rsidR="005457CD" w:rsidRDefault="005457CD">
      <w:pPr>
        <w:spacing w:after="0" w:line="240" w:lineRule="auto"/>
      </w:pPr>
    </w:p>
    <w:p w14:paraId="403B830E" w14:textId="069CF806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>Deux regroupements comité</w:t>
      </w:r>
      <w:r>
        <w:rPr>
          <w:color w:val="333333"/>
          <w:sz w:val="24"/>
          <w:szCs w:val="24"/>
        </w:rPr>
        <w:t xml:space="preserve"> 22</w:t>
      </w:r>
      <w:r w:rsidRPr="008119A8">
        <w:rPr>
          <w:color w:val="333333"/>
          <w:sz w:val="24"/>
          <w:szCs w:val="24"/>
        </w:rPr>
        <w:t xml:space="preserve"> organisés pour travailler sur le RSO porté par la F</w:t>
      </w:r>
      <w:r w:rsidR="001431CF">
        <w:rPr>
          <w:color w:val="333333"/>
          <w:sz w:val="24"/>
          <w:szCs w:val="24"/>
        </w:rPr>
        <w:t>édé</w:t>
      </w:r>
    </w:p>
    <w:p w14:paraId="461F8308" w14:textId="5D2EB9C4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lastRenderedPageBreak/>
        <w:t xml:space="preserve">Participation d'Émilie et </w:t>
      </w:r>
      <w:r>
        <w:rPr>
          <w:color w:val="333333"/>
          <w:sz w:val="24"/>
          <w:szCs w:val="24"/>
        </w:rPr>
        <w:t>Sandrine</w:t>
      </w:r>
      <w:r w:rsidRPr="008119A8">
        <w:rPr>
          <w:color w:val="333333"/>
          <w:sz w:val="24"/>
          <w:szCs w:val="24"/>
        </w:rPr>
        <w:t xml:space="preserve"> aux réunions avec les comités</w:t>
      </w:r>
      <w:r>
        <w:rPr>
          <w:color w:val="333333"/>
          <w:sz w:val="24"/>
          <w:szCs w:val="24"/>
        </w:rPr>
        <w:t xml:space="preserve"> 29, 56 et 35</w:t>
      </w:r>
      <w:r w:rsidRPr="008119A8">
        <w:rPr>
          <w:color w:val="333333"/>
          <w:sz w:val="24"/>
          <w:szCs w:val="24"/>
        </w:rPr>
        <w:t xml:space="preserve"> et la Ligue</w:t>
      </w:r>
    </w:p>
    <w:p w14:paraId="41F2A6AB" w14:textId="77777777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>Plan d'action établi avec objectifs, responsables et échéances</w:t>
      </w:r>
    </w:p>
    <w:p w14:paraId="14F0C305" w14:textId="77777777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>Beaucoup d'actions déjà réalisées mais non valorisées</w:t>
      </w:r>
    </w:p>
    <w:p w14:paraId="73764292" w14:textId="77777777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>Priorisation des actions sur la durée du mandat</w:t>
      </w:r>
    </w:p>
    <w:p w14:paraId="1AE4DE3E" w14:textId="77777777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>Référents RSO : Sandrine et Émilie</w:t>
      </w:r>
    </w:p>
    <w:p w14:paraId="592EA619" w14:textId="6A7FD57A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 xml:space="preserve">Intégration d'un point RSO à chaque </w:t>
      </w:r>
      <w:r>
        <w:rPr>
          <w:color w:val="333333"/>
          <w:sz w:val="24"/>
          <w:szCs w:val="24"/>
        </w:rPr>
        <w:t>CODIR</w:t>
      </w:r>
    </w:p>
    <w:p w14:paraId="73EAF240" w14:textId="3EE63154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 xml:space="preserve">Document partagé sur le drive en attendant </w:t>
      </w:r>
      <w:proofErr w:type="spellStart"/>
      <w:r w:rsidRPr="008119A8">
        <w:rPr>
          <w:color w:val="333333"/>
          <w:sz w:val="24"/>
          <w:szCs w:val="24"/>
        </w:rPr>
        <w:t>Com</w:t>
      </w:r>
      <w:r>
        <w:rPr>
          <w:color w:val="333333"/>
          <w:sz w:val="24"/>
          <w:szCs w:val="24"/>
        </w:rPr>
        <w:t>K</w:t>
      </w:r>
      <w:r w:rsidRPr="008119A8">
        <w:rPr>
          <w:color w:val="333333"/>
          <w:sz w:val="24"/>
          <w:szCs w:val="24"/>
        </w:rPr>
        <w:t>lub</w:t>
      </w:r>
      <w:proofErr w:type="spellEnd"/>
    </w:p>
    <w:p w14:paraId="56EEC1FD" w14:textId="77777777" w:rsidR="005457CD" w:rsidRDefault="005457CD">
      <w:pPr>
        <w:spacing w:after="0" w:line="240" w:lineRule="auto"/>
      </w:pPr>
    </w:p>
    <w:p w14:paraId="2094E420" w14:textId="64BB72B5" w:rsidR="005457CD" w:rsidRPr="001A21AB" w:rsidRDefault="008119A8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8119A8">
        <w:rPr>
          <w:b/>
          <w:bCs/>
          <w:color w:val="000000"/>
          <w:sz w:val="28"/>
          <w:szCs w:val="28"/>
        </w:rPr>
        <w:t xml:space="preserve">Point sur le projet guide des dirigeants  </w:t>
      </w:r>
    </w:p>
    <w:p w14:paraId="2C94F9E0" w14:textId="77777777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sz w:val="24"/>
          <w:szCs w:val="24"/>
        </w:rPr>
      </w:pPr>
      <w:r w:rsidRPr="008119A8">
        <w:rPr>
          <w:sz w:val="24"/>
          <w:szCs w:val="24"/>
        </w:rPr>
        <w:t>Présentation d'exemples du CD35 sur les procédures de licences</w:t>
      </w:r>
    </w:p>
    <w:p w14:paraId="6A42CB15" w14:textId="60645081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sz w:val="24"/>
          <w:szCs w:val="24"/>
        </w:rPr>
      </w:pPr>
      <w:r w:rsidRPr="008119A8">
        <w:rPr>
          <w:sz w:val="24"/>
          <w:szCs w:val="24"/>
        </w:rPr>
        <w:t>Discussion sur le format : synthétique avec liens vers tutoriels détaillés</w:t>
      </w:r>
      <w:r w:rsidR="001431CF">
        <w:rPr>
          <w:sz w:val="24"/>
          <w:szCs w:val="24"/>
        </w:rPr>
        <w:t xml:space="preserve"> (en fonction des attentes des clubs)</w:t>
      </w:r>
    </w:p>
    <w:p w14:paraId="1F75D420" w14:textId="30A9A649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sz w:val="24"/>
          <w:szCs w:val="24"/>
        </w:rPr>
      </w:pPr>
      <w:r w:rsidRPr="008119A8">
        <w:rPr>
          <w:sz w:val="24"/>
          <w:szCs w:val="24"/>
        </w:rPr>
        <w:t>Contenu envisagé : ré</w:t>
      </w:r>
      <w:r w:rsidR="00831CDF">
        <w:rPr>
          <w:sz w:val="24"/>
          <w:szCs w:val="24"/>
        </w:rPr>
        <w:t>-</w:t>
      </w:r>
      <w:r w:rsidRPr="008119A8">
        <w:rPr>
          <w:sz w:val="24"/>
          <w:szCs w:val="24"/>
        </w:rPr>
        <w:t>affiliation club/président, licences, mutations, dérogations</w:t>
      </w:r>
    </w:p>
    <w:p w14:paraId="06578DE5" w14:textId="77777777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sz w:val="24"/>
          <w:szCs w:val="24"/>
        </w:rPr>
      </w:pPr>
      <w:r w:rsidRPr="008119A8">
        <w:rPr>
          <w:sz w:val="24"/>
          <w:szCs w:val="24"/>
        </w:rPr>
        <w:t>Chaque commission sollicitée pour identifier les points clés à inclure</w:t>
      </w:r>
    </w:p>
    <w:p w14:paraId="67EB3B7E" w14:textId="2CA527C9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sz w:val="24"/>
          <w:szCs w:val="24"/>
        </w:rPr>
      </w:pPr>
      <w:r w:rsidRPr="008119A8">
        <w:rPr>
          <w:sz w:val="24"/>
          <w:szCs w:val="24"/>
        </w:rPr>
        <w:t xml:space="preserve">Manon pressentie pour la </w:t>
      </w:r>
      <w:r>
        <w:rPr>
          <w:sz w:val="24"/>
          <w:szCs w:val="24"/>
        </w:rPr>
        <w:t>mise en page</w:t>
      </w:r>
    </w:p>
    <w:p w14:paraId="46563E8B" w14:textId="77777777" w:rsidR="008119A8" w:rsidRPr="008119A8" w:rsidRDefault="008119A8" w:rsidP="008119A8">
      <w:pPr>
        <w:numPr>
          <w:ilvl w:val="0"/>
          <w:numId w:val="12"/>
        </w:numPr>
        <w:spacing w:after="180" w:line="240" w:lineRule="auto"/>
        <w:rPr>
          <w:sz w:val="24"/>
          <w:szCs w:val="24"/>
        </w:rPr>
      </w:pPr>
      <w:r w:rsidRPr="008119A8">
        <w:rPr>
          <w:sz w:val="24"/>
          <w:szCs w:val="24"/>
        </w:rPr>
        <w:t>Possibilité d'uniformisation avec les autres comités bretons dans le cadre RSO</w:t>
      </w:r>
    </w:p>
    <w:p w14:paraId="1E035A6D" w14:textId="77777777" w:rsidR="00F47051" w:rsidRPr="00F47051" w:rsidRDefault="00F47051" w:rsidP="00F47051">
      <w:pPr>
        <w:spacing w:after="60" w:line="240" w:lineRule="auto"/>
        <w:rPr>
          <w:color w:val="333333"/>
          <w:sz w:val="24"/>
          <w:szCs w:val="24"/>
        </w:rPr>
      </w:pPr>
    </w:p>
    <w:p w14:paraId="287356B2" w14:textId="7FC9D5CF" w:rsidR="005457CD" w:rsidRPr="00A324E2" w:rsidRDefault="008119A8">
      <w:pPr>
        <w:spacing w:after="120" w:line="240" w:lineRule="auto"/>
        <w:outlineLvl w:val="2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Nouveau logo 3x3</w:t>
      </w:r>
    </w:p>
    <w:p w14:paraId="1C5E57BF" w14:textId="615CA408" w:rsidR="008119A8" w:rsidRPr="008119A8" w:rsidRDefault="008119A8" w:rsidP="008119A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 xml:space="preserve">Présentation de propositions créées </w:t>
      </w:r>
      <w:r>
        <w:rPr>
          <w:color w:val="333333"/>
          <w:sz w:val="24"/>
          <w:szCs w:val="24"/>
        </w:rPr>
        <w:t>par Nicolas et Sandrine</w:t>
      </w:r>
    </w:p>
    <w:p w14:paraId="6A58FEA5" w14:textId="35C4A11C" w:rsidR="008119A8" w:rsidRDefault="008119A8" w:rsidP="008119A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2 </w:t>
      </w:r>
      <w:r w:rsidRPr="008119A8">
        <w:rPr>
          <w:color w:val="333333"/>
          <w:sz w:val="24"/>
          <w:szCs w:val="24"/>
        </w:rPr>
        <w:t>Versions disponibles</w:t>
      </w:r>
      <w:r>
        <w:rPr>
          <w:color w:val="333333"/>
          <w:sz w:val="24"/>
          <w:szCs w:val="24"/>
        </w:rPr>
        <w:t> :</w:t>
      </w:r>
      <w:r w:rsidRPr="008119A8">
        <w:rPr>
          <w:color w:val="333333"/>
          <w:sz w:val="24"/>
          <w:szCs w:val="24"/>
        </w:rPr>
        <w:t xml:space="preserve"> noir et blanc et couleur </w:t>
      </w:r>
    </w:p>
    <w:p w14:paraId="2EE61E5E" w14:textId="665FB50B" w:rsidR="001431CF" w:rsidRPr="008119A8" w:rsidRDefault="001431CF" w:rsidP="008119A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Validation du logo sous les 2 formats.</w:t>
      </w:r>
    </w:p>
    <w:p w14:paraId="732DEBFC" w14:textId="77777777" w:rsidR="008119A8" w:rsidRPr="008119A8" w:rsidRDefault="008119A8" w:rsidP="008119A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 xml:space="preserve">Validation pour utilisation sur les t-shirts noirs </w:t>
      </w:r>
      <w:proofErr w:type="spellStart"/>
      <w:r w:rsidRPr="008119A8">
        <w:rPr>
          <w:color w:val="333333"/>
          <w:sz w:val="24"/>
          <w:szCs w:val="24"/>
        </w:rPr>
        <w:t>Technifib</w:t>
      </w:r>
      <w:proofErr w:type="spellEnd"/>
    </w:p>
    <w:p w14:paraId="43C31FE7" w14:textId="087EDDF8" w:rsidR="008119A8" w:rsidRPr="008119A8" w:rsidRDefault="008119A8" w:rsidP="008119A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 w:rsidRPr="008119A8">
        <w:rPr>
          <w:color w:val="333333"/>
          <w:sz w:val="24"/>
          <w:szCs w:val="24"/>
        </w:rPr>
        <w:t>Vectorisation prévue par Man</w:t>
      </w:r>
      <w:r>
        <w:rPr>
          <w:color w:val="333333"/>
          <w:sz w:val="24"/>
          <w:szCs w:val="24"/>
        </w:rPr>
        <w:t>on</w:t>
      </w:r>
    </w:p>
    <w:p w14:paraId="2217B4AA" w14:textId="2FABB66A" w:rsidR="005457CD" w:rsidRPr="001431CF" w:rsidRDefault="005457CD" w:rsidP="001431CF">
      <w:pPr>
        <w:spacing w:after="60" w:line="240" w:lineRule="auto"/>
        <w:rPr>
          <w:sz w:val="24"/>
          <w:szCs w:val="24"/>
        </w:rPr>
      </w:pPr>
    </w:p>
    <w:p w14:paraId="027A9F06" w14:textId="1851F8AC" w:rsidR="005457CD" w:rsidRPr="00F47051" w:rsidRDefault="008119A8">
      <w:pPr>
        <w:spacing w:after="120" w:line="240" w:lineRule="auto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Questions diverses</w:t>
      </w:r>
    </w:p>
    <w:p w14:paraId="353364AC" w14:textId="77777777" w:rsidR="005457CD" w:rsidRDefault="005457CD">
      <w:pPr>
        <w:spacing w:after="0" w:line="240" w:lineRule="auto"/>
      </w:pPr>
    </w:p>
    <w:p w14:paraId="0E8B4E46" w14:textId="77777777" w:rsidR="008119A8" w:rsidRDefault="008119A8" w:rsidP="008119A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Discussion sur les dotations dans une optique RSO</w:t>
      </w:r>
    </w:p>
    <w:p w14:paraId="11468AF4" w14:textId="77777777" w:rsidR="008119A8" w:rsidRDefault="008119A8" w:rsidP="008119A8">
      <w:pPr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Préparation de l'AG avec réflexion sur le contenu et les animations</w:t>
      </w:r>
    </w:p>
    <w:p w14:paraId="7C871737" w14:textId="2EA8FA08" w:rsidR="00D33448" w:rsidRDefault="00D33448" w:rsidP="00D33448">
      <w:pPr>
        <w:pStyle w:val="Standard"/>
        <w:spacing w:line="278" w:lineRule="auto"/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</w:pPr>
    </w:p>
    <w:p w14:paraId="6C10FC2A" w14:textId="77777777" w:rsidR="001431CF" w:rsidRDefault="001431CF" w:rsidP="00D33448">
      <w:pPr>
        <w:pStyle w:val="Standard"/>
        <w:spacing w:line="278" w:lineRule="auto"/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</w:pPr>
    </w:p>
    <w:p w14:paraId="33924383" w14:textId="77777777" w:rsidR="001431CF" w:rsidRPr="00D33448" w:rsidRDefault="001431CF" w:rsidP="00D33448">
      <w:pPr>
        <w:pStyle w:val="Standard"/>
        <w:spacing w:line="278" w:lineRule="auto"/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</w:pPr>
    </w:p>
    <w:p w14:paraId="5BAD5288" w14:textId="6A7A9A87" w:rsidR="00D33448" w:rsidRPr="00D33448" w:rsidRDefault="00D33448" w:rsidP="00D33448">
      <w:pPr>
        <w:pStyle w:val="Standard"/>
        <w:spacing w:line="278" w:lineRule="auto"/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</w:pPr>
      <w:r w:rsidRPr="00D33448">
        <w:rPr>
          <w:rFonts w:asciiTheme="minorHAnsi" w:eastAsiaTheme="minorHAnsi" w:hAnsiTheme="minorHAnsi" w:cstheme="minorBidi"/>
          <w:b/>
          <w:bCs/>
          <w:color w:val="000000"/>
          <w:sz w:val="28"/>
          <w:szCs w:val="28"/>
          <w:lang w:eastAsia="fr-FR"/>
        </w:rPr>
        <w:lastRenderedPageBreak/>
        <w:t>Clôture du CODIR</w:t>
      </w:r>
    </w:p>
    <w:p w14:paraId="23440BB1" w14:textId="68F55148" w:rsidR="00D33448" w:rsidRPr="001431CF" w:rsidRDefault="001431CF" w:rsidP="00D33448">
      <w:pPr>
        <w:rPr>
          <w:sz w:val="24"/>
          <w:szCs w:val="24"/>
        </w:rPr>
      </w:pPr>
      <w:r w:rsidRPr="001431CF">
        <w:rPr>
          <w:sz w:val="24"/>
          <w:szCs w:val="24"/>
        </w:rPr>
        <w:t>Sandrine PIERRE</w:t>
      </w:r>
      <w:r w:rsidR="00D33448" w:rsidRPr="001431CF">
        <w:rPr>
          <w:sz w:val="24"/>
          <w:szCs w:val="24"/>
        </w:rPr>
        <w:t>, Président</w:t>
      </w:r>
      <w:r w:rsidRPr="001431CF">
        <w:rPr>
          <w:sz w:val="24"/>
          <w:szCs w:val="24"/>
        </w:rPr>
        <w:t>e</w:t>
      </w:r>
      <w:r w:rsidR="00D33448" w:rsidRPr="001431CF">
        <w:rPr>
          <w:sz w:val="24"/>
          <w:szCs w:val="24"/>
        </w:rPr>
        <w:t xml:space="preserve"> de séance, clôture ce comité directeur à 2</w:t>
      </w:r>
      <w:r w:rsidRPr="001431CF">
        <w:rPr>
          <w:sz w:val="24"/>
          <w:szCs w:val="24"/>
        </w:rPr>
        <w:t>1H00</w:t>
      </w:r>
      <w:r w:rsidR="00D33448" w:rsidRPr="001431CF">
        <w:rPr>
          <w:sz w:val="24"/>
          <w:szCs w:val="24"/>
        </w:rPr>
        <w:t xml:space="preserve"> et donne rendez-vous au CODIR du </w:t>
      </w:r>
      <w:r w:rsidRPr="001431CF">
        <w:rPr>
          <w:sz w:val="24"/>
          <w:szCs w:val="24"/>
        </w:rPr>
        <w:t>samedi</w:t>
      </w:r>
      <w:r w:rsidR="00D33448" w:rsidRPr="001431CF">
        <w:rPr>
          <w:sz w:val="24"/>
          <w:szCs w:val="24"/>
        </w:rPr>
        <w:t xml:space="preserve"> </w:t>
      </w:r>
      <w:r w:rsidRPr="001431CF">
        <w:rPr>
          <w:sz w:val="24"/>
          <w:szCs w:val="24"/>
        </w:rPr>
        <w:t>2</w:t>
      </w:r>
      <w:r w:rsidR="00D33448" w:rsidRPr="001431CF">
        <w:rPr>
          <w:sz w:val="24"/>
          <w:szCs w:val="24"/>
        </w:rPr>
        <w:t xml:space="preserve"> ma</w:t>
      </w:r>
      <w:r w:rsidRPr="001431CF">
        <w:rPr>
          <w:sz w:val="24"/>
          <w:szCs w:val="24"/>
        </w:rPr>
        <w:t>i</w:t>
      </w:r>
      <w:r w:rsidR="00D33448" w:rsidRPr="001431CF">
        <w:rPr>
          <w:sz w:val="24"/>
          <w:szCs w:val="24"/>
        </w:rPr>
        <w:t xml:space="preserve"> 2026.</w:t>
      </w:r>
    </w:p>
    <w:p w14:paraId="715E5DD3" w14:textId="77777777" w:rsidR="00D33448" w:rsidRDefault="00D33448" w:rsidP="00D33448">
      <w:pPr>
        <w:rPr>
          <w:rFonts w:ascii="Arial" w:hAnsi="Arial" w:cs="Arial"/>
          <w:b/>
          <w:bCs/>
          <w:sz w:val="20"/>
          <w:szCs w:val="20"/>
        </w:rPr>
      </w:pPr>
    </w:p>
    <w:p w14:paraId="6EC4C0EF" w14:textId="5A11B843" w:rsidR="00D33448" w:rsidRPr="00D33448" w:rsidRDefault="00D33448" w:rsidP="00D33448">
      <w:r w:rsidRPr="00D33448">
        <w:rPr>
          <w:rFonts w:ascii="Arial" w:hAnsi="Arial" w:cs="Arial"/>
          <w:b/>
          <w:bCs/>
          <w:sz w:val="20"/>
          <w:szCs w:val="20"/>
        </w:rPr>
        <w:t>La Co - Présidente du CD22</w:t>
      </w:r>
      <w:r w:rsidRPr="00D33448">
        <w:rPr>
          <w:rFonts w:ascii="Arial" w:hAnsi="Arial" w:cs="Arial"/>
          <w:b/>
          <w:bCs/>
          <w:sz w:val="20"/>
          <w:szCs w:val="20"/>
        </w:rPr>
        <w:tab/>
      </w:r>
      <w:r w:rsidRPr="00D33448">
        <w:rPr>
          <w:rFonts w:ascii="Arial" w:hAnsi="Arial" w:cs="Arial"/>
          <w:b/>
          <w:bCs/>
          <w:sz w:val="20"/>
          <w:szCs w:val="20"/>
        </w:rPr>
        <w:tab/>
        <w:t>Le Co – Président du CD22</w:t>
      </w:r>
    </w:p>
    <w:p w14:paraId="0D2A7F46" w14:textId="36F177B7" w:rsidR="00D33448" w:rsidRDefault="00D33448" w:rsidP="00D33448">
      <w:pPr>
        <w:pStyle w:val="Standard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Sandrine PIERRE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Nicolas METAYER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544A55BF" w14:textId="688A716F" w:rsidR="00D33448" w:rsidRPr="00D33448" w:rsidRDefault="00D33448" w:rsidP="00D33448">
      <w:pPr>
        <w:pStyle w:val="Paragraphedeliste"/>
        <w:numPr>
          <w:ilvl w:val="0"/>
          <w:numId w:val="1"/>
        </w:numPr>
        <w:spacing w:after="60" w:line="240" w:lineRule="auto"/>
        <w:rPr>
          <w:color w:val="333333"/>
          <w:sz w:val="24"/>
          <w:szCs w:val="24"/>
        </w:rPr>
      </w:pPr>
      <w:r>
        <w:rPr>
          <w:rFonts w:ascii="Arial" w:hAnsi="Arial" w:cs="Arial"/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59614E06" wp14:editId="5D6A9078">
            <wp:simplePos x="0" y="0"/>
            <wp:positionH relativeFrom="margin">
              <wp:posOffset>2225040</wp:posOffset>
            </wp:positionH>
            <wp:positionV relativeFrom="paragraph">
              <wp:posOffset>60960</wp:posOffset>
            </wp:positionV>
            <wp:extent cx="1314450" cy="953135"/>
            <wp:effectExtent l="0" t="0" r="0" b="0"/>
            <wp:wrapTight wrapText="bothSides">
              <wp:wrapPolygon edited="0">
                <wp:start x="0" y="0"/>
                <wp:lineTo x="0" y="21154"/>
                <wp:lineTo x="21287" y="21154"/>
                <wp:lineTo x="21287" y="0"/>
                <wp:lineTo x="0" y="0"/>
              </wp:wrapPolygon>
            </wp:wrapTight>
            <wp:docPr id="4894667" name="Image 1" descr="Une image contenant croquis, dessin, Dessin d’enfant, Dessin au trait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4667" name="Image 1" descr="Une image contenant croquis, dessin, Dessin d’enfant, Dessin au trait&#10;&#10;Le contenu généré par l’IA peut êtr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07FC45E" wp14:editId="31C639E4">
            <wp:simplePos x="0" y="0"/>
            <wp:positionH relativeFrom="column">
              <wp:posOffset>215265</wp:posOffset>
            </wp:positionH>
            <wp:positionV relativeFrom="paragraph">
              <wp:posOffset>128270</wp:posOffset>
            </wp:positionV>
            <wp:extent cx="1120140" cy="828675"/>
            <wp:effectExtent l="0" t="0" r="0" b="0"/>
            <wp:wrapTight wrapText="bothSides">
              <wp:wrapPolygon edited="0">
                <wp:start x="11755" y="0"/>
                <wp:lineTo x="367" y="4469"/>
                <wp:lineTo x="367" y="5959"/>
                <wp:lineTo x="8449" y="8441"/>
                <wp:lineTo x="2939" y="11421"/>
                <wp:lineTo x="2939" y="12910"/>
                <wp:lineTo x="6980" y="16386"/>
                <wp:lineTo x="0" y="18372"/>
                <wp:lineTo x="0" y="19862"/>
                <wp:lineTo x="1102" y="20855"/>
                <wp:lineTo x="3673" y="20855"/>
                <wp:lineTo x="13592" y="20359"/>
                <wp:lineTo x="15429" y="19862"/>
                <wp:lineTo x="15061" y="16386"/>
                <wp:lineTo x="21306" y="5462"/>
                <wp:lineTo x="21306" y="1490"/>
                <wp:lineTo x="13592" y="0"/>
                <wp:lineTo x="11755" y="0"/>
              </wp:wrapPolygon>
            </wp:wrapTight>
            <wp:docPr id="885432543" name="Image3" descr="Une image contenant noir, obscurité&#10;&#10;Le contenu généré par l’IA peut êtr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432543" name="Image3" descr="Une image contenant noir, obscurité&#10;&#10;Le contenu généré par l’IA peut être incorrect."/>
                    <pic:cNvPicPr/>
                  </pic:nvPicPr>
                  <pic:blipFill>
                    <a:blip r:embed="rId9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8286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3448">
        <w:rPr>
          <w:rFonts w:ascii="Arial" w:hAnsi="Arial" w:cs="Arial"/>
          <w:b/>
          <w:bCs/>
          <w:sz w:val="20"/>
          <w:szCs w:val="20"/>
        </w:rPr>
        <w:tab/>
      </w:r>
      <w:r w:rsidRPr="00D33448">
        <w:rPr>
          <w:rFonts w:ascii="Arial" w:hAnsi="Arial" w:cs="Arial"/>
          <w:b/>
          <w:bCs/>
          <w:sz w:val="20"/>
          <w:szCs w:val="20"/>
        </w:rPr>
        <w:tab/>
      </w:r>
    </w:p>
    <w:p w14:paraId="1C6DC6E8" w14:textId="77777777" w:rsidR="00D33448" w:rsidRDefault="00D33448" w:rsidP="00D33448">
      <w:pPr>
        <w:spacing w:after="60" w:line="240" w:lineRule="auto"/>
        <w:rPr>
          <w:color w:val="333333"/>
          <w:sz w:val="24"/>
          <w:szCs w:val="24"/>
        </w:rPr>
      </w:pPr>
    </w:p>
    <w:p w14:paraId="2147D46E" w14:textId="77777777" w:rsidR="00D33448" w:rsidRDefault="00D33448" w:rsidP="00D33448">
      <w:pPr>
        <w:spacing w:after="60" w:line="240" w:lineRule="auto"/>
        <w:rPr>
          <w:color w:val="333333"/>
          <w:sz w:val="24"/>
          <w:szCs w:val="24"/>
        </w:rPr>
      </w:pPr>
    </w:p>
    <w:p w14:paraId="171E0D0B" w14:textId="77777777" w:rsidR="005457CD" w:rsidRDefault="005457CD">
      <w:pPr>
        <w:spacing w:after="0" w:line="240" w:lineRule="auto"/>
      </w:pPr>
    </w:p>
    <w:p w14:paraId="469523C7" w14:textId="77777777" w:rsidR="005457CD" w:rsidRDefault="005457CD">
      <w:pPr>
        <w:spacing w:after="0" w:line="240" w:lineRule="auto"/>
      </w:pPr>
    </w:p>
    <w:p w14:paraId="2261634E" w14:textId="58CC16EF" w:rsidR="005457CD" w:rsidRPr="00E94F45" w:rsidRDefault="005457CD" w:rsidP="00E94F45">
      <w:pPr>
        <w:pBdr>
          <w:bottom w:val="single" w:sz="15" w:space="0" w:color="FFFFFF"/>
        </w:pBdr>
        <w:spacing w:after="360" w:line="240" w:lineRule="auto"/>
        <w:outlineLvl w:val="1"/>
      </w:pPr>
    </w:p>
    <w:p w14:paraId="0D2B68D4" w14:textId="77777777" w:rsidR="005457CD" w:rsidRDefault="00000000">
      <w:pPr>
        <w:spacing w:after="0" w:line="240" w:lineRule="auto"/>
      </w:pPr>
      <w:r>
        <w:rPr>
          <w:color w:val="000000"/>
          <w:sz w:val="24"/>
          <w:szCs w:val="24"/>
        </w:rPr>
        <w:t xml:space="preserve"> </w:t>
      </w:r>
    </w:p>
    <w:sectPr w:rsidR="005457CD" w:rsidSect="000F61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A114D" w14:textId="77777777" w:rsidR="007A7E6D" w:rsidRDefault="007A7E6D" w:rsidP="006E0FDA">
      <w:pPr>
        <w:spacing w:after="0" w:line="240" w:lineRule="auto"/>
      </w:pPr>
      <w:r>
        <w:separator/>
      </w:r>
    </w:p>
  </w:endnote>
  <w:endnote w:type="continuationSeparator" w:id="0">
    <w:p w14:paraId="09EC25CF" w14:textId="77777777" w:rsidR="007A7E6D" w:rsidRDefault="007A7E6D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">
    <w:altName w:val="Calibri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6EE4A" w14:textId="77777777" w:rsidR="00D33448" w:rsidRDefault="00D3344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PHPDOCX"/>
      <w:tblOverlap w:val="never"/>
      <w:tblW w:w="1482" w:type="pct"/>
      <w:tblBorders>
        <w:top w:val="single" w:sz="1" w:space="0" w:color="FFFFFF"/>
        <w:left w:val="single" w:sz="1" w:space="0" w:color="FFFFFF"/>
        <w:bottom w:val="single" w:sz="1" w:space="0" w:color="FFFFFF"/>
        <w:right w:val="single" w:sz="1" w:space="0" w:color="FFFFFF"/>
        <w:insideH w:val="single" w:sz="1" w:space="0" w:color="FFFFFF"/>
        <w:insideV w:val="single" w:sz="1" w:space="0" w:color="FFFFFF"/>
      </w:tblBorders>
      <w:tblLook w:val="04A0" w:firstRow="1" w:lastRow="0" w:firstColumn="1" w:lastColumn="0" w:noHBand="0" w:noVBand="1"/>
    </w:tblPr>
    <w:tblGrid>
      <w:gridCol w:w="2585"/>
    </w:tblGrid>
    <w:tr w:rsidR="004702CB" w14:paraId="71467BBB" w14:textId="77777777" w:rsidTr="004702CB">
      <w:tc>
        <w:tcPr>
          <w:tcW w:w="2585" w:type="dxa"/>
          <w:tcBorders>
            <w:top w:val="single" w:sz="1" w:space="0" w:color="FFFFFF"/>
            <w:left w:val="single" w:sz="1" w:space="0" w:color="FFFFFF"/>
            <w:bottom w:val="single" w:sz="1" w:space="0" w:color="FFFFFF"/>
            <w:right w:val="single" w:sz="1" w:space="0" w:color="FFFFFF"/>
          </w:tcBorders>
          <w:tcMar>
            <w:top w:w="0" w:type="dxa"/>
            <w:bottom w:w="100" w:type="dxa"/>
          </w:tcMar>
        </w:tcPr>
        <w:p w14:paraId="11728434" w14:textId="77777777" w:rsidR="004702CB" w:rsidRDefault="004702CB" w:rsidP="004702CB">
          <w:pPr>
            <w:rPr>
              <w:color w:val="003049"/>
              <w:sz w:val="18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8391B" w14:textId="77777777" w:rsidR="00D33448" w:rsidRDefault="00D3344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AF2C9" w14:textId="77777777" w:rsidR="007A7E6D" w:rsidRDefault="007A7E6D" w:rsidP="006E0FDA">
      <w:pPr>
        <w:spacing w:after="0" w:line="240" w:lineRule="auto"/>
      </w:pPr>
      <w:r>
        <w:separator/>
      </w:r>
    </w:p>
  </w:footnote>
  <w:footnote w:type="continuationSeparator" w:id="0">
    <w:p w14:paraId="40B5BC5B" w14:textId="77777777" w:rsidR="007A7E6D" w:rsidRDefault="007A7E6D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B9317" w14:textId="77777777" w:rsidR="00D33448" w:rsidRDefault="00D3344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98460"/>
      <w:docPartObj>
        <w:docPartGallery w:val="Watermarks"/>
        <w:docPartUnique/>
      </w:docPartObj>
    </w:sdtPr>
    <w:sdtContent>
      <w:p w14:paraId="30E7FC8B" w14:textId="45F3E82E" w:rsidR="00D33448" w:rsidRDefault="00000000">
        <w:pPr>
          <w:pStyle w:val="En-tte"/>
        </w:pPr>
        <w:r>
          <w:pict w14:anchorId="47BBEAC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5" type="#_x0000_t136" alt="" style="position:absolute;margin-left:0;margin-top:0;width:399.6pt;height:199.8pt;rotation:315;z-index:-251658752;mso-wrap-edited:f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VALID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5B3B8" w14:textId="77777777" w:rsidR="00D33448" w:rsidRDefault="00D3344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60BF7"/>
    <w:multiLevelType w:val="hybridMultilevel"/>
    <w:tmpl w:val="AE36BE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CC738EA"/>
    <w:multiLevelType w:val="hybridMultilevel"/>
    <w:tmpl w:val="2BD6FB0A"/>
    <w:lvl w:ilvl="0" w:tplc="81904412">
      <w:start w:val="1"/>
      <w:numFmt w:val="decimal"/>
      <w:lvlText w:val="%1."/>
      <w:lvlJc w:val="left"/>
      <w:pPr>
        <w:ind w:left="720" w:hanging="360"/>
      </w:pPr>
    </w:lvl>
    <w:lvl w:ilvl="1" w:tplc="81904412" w:tentative="1">
      <w:start w:val="1"/>
      <w:numFmt w:val="lowerLetter"/>
      <w:lvlText w:val="%2."/>
      <w:lvlJc w:val="left"/>
      <w:pPr>
        <w:ind w:left="1440" w:hanging="360"/>
      </w:pPr>
    </w:lvl>
    <w:lvl w:ilvl="2" w:tplc="81904412" w:tentative="1">
      <w:start w:val="1"/>
      <w:numFmt w:val="lowerRoman"/>
      <w:lvlText w:val="%3."/>
      <w:lvlJc w:val="right"/>
      <w:pPr>
        <w:ind w:left="2160" w:hanging="180"/>
      </w:pPr>
    </w:lvl>
    <w:lvl w:ilvl="3" w:tplc="81904412" w:tentative="1">
      <w:start w:val="1"/>
      <w:numFmt w:val="decimal"/>
      <w:lvlText w:val="%4."/>
      <w:lvlJc w:val="left"/>
      <w:pPr>
        <w:ind w:left="2880" w:hanging="360"/>
      </w:pPr>
    </w:lvl>
    <w:lvl w:ilvl="4" w:tplc="81904412" w:tentative="1">
      <w:start w:val="1"/>
      <w:numFmt w:val="lowerLetter"/>
      <w:lvlText w:val="%5."/>
      <w:lvlJc w:val="left"/>
      <w:pPr>
        <w:ind w:left="3600" w:hanging="360"/>
      </w:pPr>
    </w:lvl>
    <w:lvl w:ilvl="5" w:tplc="81904412" w:tentative="1">
      <w:start w:val="1"/>
      <w:numFmt w:val="lowerRoman"/>
      <w:lvlText w:val="%6."/>
      <w:lvlJc w:val="right"/>
      <w:pPr>
        <w:ind w:left="4320" w:hanging="180"/>
      </w:pPr>
    </w:lvl>
    <w:lvl w:ilvl="6" w:tplc="81904412" w:tentative="1">
      <w:start w:val="1"/>
      <w:numFmt w:val="decimal"/>
      <w:lvlText w:val="%7."/>
      <w:lvlJc w:val="left"/>
      <w:pPr>
        <w:ind w:left="5040" w:hanging="360"/>
      </w:pPr>
    </w:lvl>
    <w:lvl w:ilvl="7" w:tplc="81904412" w:tentative="1">
      <w:start w:val="1"/>
      <w:numFmt w:val="lowerLetter"/>
      <w:lvlText w:val="%8."/>
      <w:lvlJc w:val="left"/>
      <w:pPr>
        <w:ind w:left="5760" w:hanging="360"/>
      </w:pPr>
    </w:lvl>
    <w:lvl w:ilvl="8" w:tplc="81904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0C56628"/>
    <w:multiLevelType w:val="hybridMultilevel"/>
    <w:tmpl w:val="C0B0C17A"/>
    <w:lvl w:ilvl="0" w:tplc="84490229">
      <w:start w:val="1"/>
      <w:numFmt w:val="decimal"/>
      <w:lvlText w:val="%1."/>
      <w:lvlJc w:val="left"/>
      <w:pPr>
        <w:ind w:left="720" w:hanging="360"/>
      </w:pPr>
    </w:lvl>
    <w:lvl w:ilvl="1" w:tplc="84490229" w:tentative="1">
      <w:start w:val="1"/>
      <w:numFmt w:val="lowerLetter"/>
      <w:lvlText w:val="%2."/>
      <w:lvlJc w:val="left"/>
      <w:pPr>
        <w:ind w:left="1440" w:hanging="360"/>
      </w:pPr>
    </w:lvl>
    <w:lvl w:ilvl="2" w:tplc="84490229" w:tentative="1">
      <w:start w:val="1"/>
      <w:numFmt w:val="lowerRoman"/>
      <w:lvlText w:val="%3."/>
      <w:lvlJc w:val="right"/>
      <w:pPr>
        <w:ind w:left="2160" w:hanging="180"/>
      </w:pPr>
    </w:lvl>
    <w:lvl w:ilvl="3" w:tplc="84490229" w:tentative="1">
      <w:start w:val="1"/>
      <w:numFmt w:val="decimal"/>
      <w:lvlText w:val="%4."/>
      <w:lvlJc w:val="left"/>
      <w:pPr>
        <w:ind w:left="2880" w:hanging="360"/>
      </w:pPr>
    </w:lvl>
    <w:lvl w:ilvl="4" w:tplc="84490229" w:tentative="1">
      <w:start w:val="1"/>
      <w:numFmt w:val="lowerLetter"/>
      <w:lvlText w:val="%5."/>
      <w:lvlJc w:val="left"/>
      <w:pPr>
        <w:ind w:left="3600" w:hanging="360"/>
      </w:pPr>
    </w:lvl>
    <w:lvl w:ilvl="5" w:tplc="84490229" w:tentative="1">
      <w:start w:val="1"/>
      <w:numFmt w:val="lowerRoman"/>
      <w:lvlText w:val="%6."/>
      <w:lvlJc w:val="right"/>
      <w:pPr>
        <w:ind w:left="4320" w:hanging="180"/>
      </w:pPr>
    </w:lvl>
    <w:lvl w:ilvl="6" w:tplc="84490229" w:tentative="1">
      <w:start w:val="1"/>
      <w:numFmt w:val="decimal"/>
      <w:lvlText w:val="%7."/>
      <w:lvlJc w:val="left"/>
      <w:pPr>
        <w:ind w:left="5040" w:hanging="360"/>
      </w:pPr>
    </w:lvl>
    <w:lvl w:ilvl="7" w:tplc="84490229" w:tentative="1">
      <w:start w:val="1"/>
      <w:numFmt w:val="lowerLetter"/>
      <w:lvlText w:val="%8."/>
      <w:lvlJc w:val="left"/>
      <w:pPr>
        <w:ind w:left="5760" w:hanging="360"/>
      </w:pPr>
    </w:lvl>
    <w:lvl w:ilvl="8" w:tplc="84490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81A4FC3"/>
    <w:multiLevelType w:val="hybridMultilevel"/>
    <w:tmpl w:val="3F285A6C"/>
    <w:lvl w:ilvl="0" w:tplc="132139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838835">
    <w:abstractNumId w:val="6"/>
  </w:num>
  <w:num w:numId="2" w16cid:durableId="1064910641">
    <w:abstractNumId w:val="8"/>
  </w:num>
  <w:num w:numId="3" w16cid:durableId="41293331">
    <w:abstractNumId w:val="9"/>
  </w:num>
  <w:num w:numId="4" w16cid:durableId="1356349870">
    <w:abstractNumId w:val="7"/>
  </w:num>
  <w:num w:numId="5" w16cid:durableId="1428038735">
    <w:abstractNumId w:val="2"/>
  </w:num>
  <w:num w:numId="6" w16cid:durableId="1554737326">
    <w:abstractNumId w:val="1"/>
  </w:num>
  <w:num w:numId="7" w16cid:durableId="2136018125">
    <w:abstractNumId w:val="4"/>
  </w:num>
  <w:num w:numId="8" w16cid:durableId="1414399584">
    <w:abstractNumId w:val="10"/>
  </w:num>
  <w:num w:numId="9" w16cid:durableId="8534623">
    <w:abstractNumId w:val="3"/>
  </w:num>
  <w:num w:numId="10" w16cid:durableId="1719276675">
    <w:abstractNumId w:val="5"/>
  </w:num>
  <w:num w:numId="11" w16cid:durableId="2042588707">
    <w:abstractNumId w:val="0"/>
  </w:num>
  <w:num w:numId="12" w16cid:durableId="19537782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4E"/>
    <w:rsid w:val="00033EAF"/>
    <w:rsid w:val="00065F9C"/>
    <w:rsid w:val="000C7A8A"/>
    <w:rsid w:val="000D6E7B"/>
    <w:rsid w:val="000F6147"/>
    <w:rsid w:val="00112029"/>
    <w:rsid w:val="00135412"/>
    <w:rsid w:val="001431CF"/>
    <w:rsid w:val="0014701E"/>
    <w:rsid w:val="001A21AB"/>
    <w:rsid w:val="001B0278"/>
    <w:rsid w:val="00227AAF"/>
    <w:rsid w:val="002625FB"/>
    <w:rsid w:val="00361FF4"/>
    <w:rsid w:val="003A271A"/>
    <w:rsid w:val="003B5299"/>
    <w:rsid w:val="003D5024"/>
    <w:rsid w:val="003F7338"/>
    <w:rsid w:val="00461BC4"/>
    <w:rsid w:val="004702CB"/>
    <w:rsid w:val="00482C88"/>
    <w:rsid w:val="00487EF9"/>
    <w:rsid w:val="00493A0C"/>
    <w:rsid w:val="004D6B48"/>
    <w:rsid w:val="005153AF"/>
    <w:rsid w:val="00531A4E"/>
    <w:rsid w:val="00535F5A"/>
    <w:rsid w:val="005457CD"/>
    <w:rsid w:val="00555F58"/>
    <w:rsid w:val="006E6663"/>
    <w:rsid w:val="006F453C"/>
    <w:rsid w:val="007A7E6D"/>
    <w:rsid w:val="008119A8"/>
    <w:rsid w:val="00831CDF"/>
    <w:rsid w:val="008B3AC2"/>
    <w:rsid w:val="008E0F5B"/>
    <w:rsid w:val="008F680D"/>
    <w:rsid w:val="00951262"/>
    <w:rsid w:val="0095223E"/>
    <w:rsid w:val="00A324E2"/>
    <w:rsid w:val="00A5417F"/>
    <w:rsid w:val="00A72B8D"/>
    <w:rsid w:val="00AC197E"/>
    <w:rsid w:val="00B21D59"/>
    <w:rsid w:val="00BA6626"/>
    <w:rsid w:val="00BB2C57"/>
    <w:rsid w:val="00BD419F"/>
    <w:rsid w:val="00C6542B"/>
    <w:rsid w:val="00C74E4C"/>
    <w:rsid w:val="00D33448"/>
    <w:rsid w:val="00D911EF"/>
    <w:rsid w:val="00DF064E"/>
    <w:rsid w:val="00E343E7"/>
    <w:rsid w:val="00E5028F"/>
    <w:rsid w:val="00E94F45"/>
    <w:rsid w:val="00EA6347"/>
    <w:rsid w:val="00EB419A"/>
    <w:rsid w:val="00F06ADA"/>
    <w:rsid w:val="00F47051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47DA2"/>
  <w15:docId w15:val="{F9294C28-7D57-4FC1-92F6-04A40E4E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tandard">
    <w:name w:val="Standard"/>
    <w:rsid w:val="00E343E7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F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E34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343E7"/>
  </w:style>
  <w:style w:type="paragraph" w:styleId="Pieddepage">
    <w:name w:val="footer"/>
    <w:basedOn w:val="Normal"/>
    <w:link w:val="PieddepageCar"/>
    <w:uiPriority w:val="99"/>
    <w:unhideWhenUsed/>
    <w:rsid w:val="00E34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343E7"/>
  </w:style>
  <w:style w:type="paragraph" w:styleId="Paragraphedeliste">
    <w:name w:val="List Paragraph"/>
    <w:basedOn w:val="Normal"/>
    <w:uiPriority w:val="99"/>
    <w:unhideWhenUsed/>
    <w:rsid w:val="001B0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641</Words>
  <Characters>3526</Characters>
  <Application>Microsoft Office Word</Application>
  <DocSecurity>0</DocSecurity>
  <Lines>29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Cotes d Armor Basketball 2</cp:lastModifiedBy>
  <cp:revision>19</cp:revision>
  <dcterms:created xsi:type="dcterms:W3CDTF">2012-01-10T09:29:00Z</dcterms:created>
  <dcterms:modified xsi:type="dcterms:W3CDTF">2026-05-13T11:53:00Z</dcterms:modified>
</cp:coreProperties>
</file>